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1CD0" w14:textId="77777777" w:rsidR="00703164" w:rsidRDefault="00703164" w:rsidP="00C93C9B">
      <w:pPr>
        <w:jc w:val="center"/>
        <w:rPr>
          <w:rFonts w:ascii="Arial Black" w:hAnsi="Arial Black"/>
          <w:b/>
          <w:i/>
        </w:rPr>
      </w:pPr>
    </w:p>
    <w:p w14:paraId="60CA9A5D" w14:textId="77777777" w:rsidR="00787A43" w:rsidRDefault="00C93C9B" w:rsidP="00C93C9B">
      <w:pPr>
        <w:jc w:val="center"/>
        <w:rPr>
          <w:rFonts w:ascii="Arial Black" w:hAnsi="Arial Black"/>
          <w:b/>
          <w:i/>
        </w:rPr>
      </w:pPr>
      <w:r w:rsidRPr="000E4FE5">
        <w:rPr>
          <w:rFonts w:ascii="Arial Black" w:hAnsi="Arial Black"/>
          <w:b/>
          <w:i/>
        </w:rPr>
        <w:t xml:space="preserve">Emergency Evacuation Guidelines for People with Disabilities </w:t>
      </w:r>
    </w:p>
    <w:p w14:paraId="6BCCEE54" w14:textId="77777777" w:rsidR="00B94A08" w:rsidRPr="000E4FE5" w:rsidRDefault="00B94A08" w:rsidP="00C93C9B">
      <w:pPr>
        <w:jc w:val="center"/>
        <w:rPr>
          <w:rFonts w:ascii="Arial Black" w:hAnsi="Arial Black"/>
          <w:b/>
          <w:i/>
        </w:rPr>
      </w:pPr>
    </w:p>
    <w:p w14:paraId="6B4BE350" w14:textId="1F2638BC" w:rsidR="00C93C9B" w:rsidRPr="00E433B6" w:rsidRDefault="00586802" w:rsidP="7333CA80">
      <w:pPr>
        <w:jc w:val="both"/>
        <w:rPr>
          <w:rFonts w:ascii="Arial" w:hAnsi="Arial" w:cs="Arial"/>
          <w:color w:val="000000"/>
          <w:sz w:val="20"/>
          <w:szCs w:val="20"/>
          <w:shd w:val="clear" w:color="auto" w:fill="FFFFFF"/>
        </w:rPr>
      </w:pPr>
      <w:r w:rsidRPr="00E433B6">
        <w:rPr>
          <w:rFonts w:ascii="Arial" w:eastAsia="Arial" w:hAnsi="Arial" w:cs="Arial"/>
          <w:color w:val="000000"/>
          <w:sz w:val="20"/>
          <w:szCs w:val="20"/>
          <w:shd w:val="clear" w:color="auto" w:fill="FFFFFF"/>
        </w:rPr>
        <w:t xml:space="preserve">All persons at Western, including those with disabilities </w:t>
      </w:r>
      <w:r w:rsidRPr="00E433B6">
        <w:rPr>
          <w:rFonts w:ascii="Arial" w:eastAsia="Arial" w:hAnsi="Arial" w:cs="Arial"/>
          <w:sz w:val="20"/>
          <w:szCs w:val="20"/>
        </w:rPr>
        <w:t xml:space="preserve">and functional </w:t>
      </w:r>
      <w:r w:rsidR="00C804E6">
        <w:rPr>
          <w:rFonts w:ascii="Arial" w:eastAsia="Arial" w:hAnsi="Arial" w:cs="Arial"/>
          <w:sz w:val="20"/>
          <w:szCs w:val="20"/>
        </w:rPr>
        <w:t>or</w:t>
      </w:r>
      <w:r w:rsidRPr="00E433B6">
        <w:rPr>
          <w:rFonts w:ascii="Arial" w:eastAsia="Arial" w:hAnsi="Arial" w:cs="Arial"/>
          <w:sz w:val="20"/>
          <w:szCs w:val="20"/>
        </w:rPr>
        <w:t xml:space="preserve"> access needs</w:t>
      </w:r>
      <w:r w:rsidRPr="00E433B6">
        <w:rPr>
          <w:rFonts w:ascii="Arial" w:eastAsia="Arial" w:hAnsi="Arial" w:cs="Arial"/>
          <w:color w:val="000000"/>
          <w:sz w:val="20"/>
          <w:szCs w:val="20"/>
          <w:shd w:val="clear" w:color="auto" w:fill="FFFFFF"/>
        </w:rPr>
        <w:t xml:space="preserve">, must </w:t>
      </w:r>
      <w:hyperlink r:id="rId11" w:history="1">
        <w:r w:rsidRPr="00E433B6">
          <w:rPr>
            <w:rStyle w:val="Hyperlink"/>
            <w:rFonts w:ascii="Arial" w:eastAsia="Arial" w:hAnsi="Arial" w:cs="Arial"/>
            <w:sz w:val="20"/>
            <w:szCs w:val="20"/>
            <w:shd w:val="clear" w:color="auto" w:fill="FFFFFF"/>
          </w:rPr>
          <w:t>prepare for emergencies</w:t>
        </w:r>
      </w:hyperlink>
      <w:r w:rsidRPr="00E433B6">
        <w:rPr>
          <w:rFonts w:ascii="Arial" w:eastAsia="Arial" w:hAnsi="Arial" w:cs="Arial"/>
          <w:color w:val="000000"/>
          <w:sz w:val="20"/>
          <w:szCs w:val="20"/>
          <w:shd w:val="clear" w:color="auto" w:fill="FFFFFF"/>
        </w:rPr>
        <w:t xml:space="preserve"> ahead of time. </w:t>
      </w:r>
      <w:r w:rsidR="00507E82" w:rsidRPr="00E433B6">
        <w:rPr>
          <w:rFonts w:ascii="Arial" w:eastAsia="Arial" w:hAnsi="Arial" w:cs="Arial"/>
          <w:color w:val="000000"/>
          <w:sz w:val="20"/>
          <w:szCs w:val="20"/>
          <w:shd w:val="clear" w:color="auto" w:fill="FFFFFF"/>
        </w:rPr>
        <w:t xml:space="preserve">Executing an evacuation plan which addresses procedures, </w:t>
      </w:r>
      <w:r w:rsidR="00123098" w:rsidRPr="00E433B6">
        <w:rPr>
          <w:rFonts w:ascii="Arial" w:eastAsia="Arial" w:hAnsi="Arial" w:cs="Arial"/>
          <w:color w:val="000000"/>
          <w:sz w:val="20"/>
          <w:szCs w:val="20"/>
          <w:shd w:val="clear" w:color="auto" w:fill="FFFFFF"/>
        </w:rPr>
        <w:t xml:space="preserve">resources, </w:t>
      </w:r>
      <w:r w:rsidR="00507E82" w:rsidRPr="00E433B6">
        <w:rPr>
          <w:rFonts w:ascii="Arial" w:eastAsia="Arial" w:hAnsi="Arial" w:cs="Arial"/>
          <w:color w:val="000000"/>
          <w:sz w:val="20"/>
          <w:szCs w:val="20"/>
          <w:shd w:val="clear" w:color="auto" w:fill="FFFFFF"/>
        </w:rPr>
        <w:t>and assistance</w:t>
      </w:r>
      <w:r w:rsidR="00123098" w:rsidRPr="00E433B6">
        <w:rPr>
          <w:rFonts w:ascii="Arial" w:eastAsia="Arial" w:hAnsi="Arial" w:cs="Arial"/>
          <w:color w:val="000000"/>
          <w:sz w:val="20"/>
          <w:szCs w:val="20"/>
          <w:shd w:val="clear" w:color="auto" w:fill="FFFFFF"/>
        </w:rPr>
        <w:t xml:space="preserve"> needs </w:t>
      </w:r>
      <w:r w:rsidR="00507E82" w:rsidRPr="00E433B6">
        <w:rPr>
          <w:rFonts w:ascii="Arial" w:eastAsia="Arial" w:hAnsi="Arial" w:cs="Arial"/>
          <w:color w:val="000000"/>
          <w:sz w:val="20"/>
          <w:szCs w:val="20"/>
          <w:shd w:val="clear" w:color="auto" w:fill="FFFFFF"/>
        </w:rPr>
        <w:t xml:space="preserve">helps everyone </w:t>
      </w:r>
      <w:r w:rsidR="00123098" w:rsidRPr="00E433B6">
        <w:rPr>
          <w:rFonts w:ascii="Arial" w:eastAsia="Arial" w:hAnsi="Arial" w:cs="Arial"/>
          <w:color w:val="000000"/>
          <w:sz w:val="20"/>
          <w:szCs w:val="20"/>
          <w:shd w:val="clear" w:color="auto" w:fill="FFFFFF"/>
        </w:rPr>
        <w:t>respond quickly and eff</w:t>
      </w:r>
      <w:r w:rsidR="00773CD3">
        <w:rPr>
          <w:rFonts w:ascii="Arial" w:eastAsia="Arial" w:hAnsi="Arial" w:cs="Arial"/>
          <w:color w:val="000000"/>
          <w:sz w:val="20"/>
          <w:szCs w:val="20"/>
          <w:shd w:val="clear" w:color="auto" w:fill="FFFFFF"/>
        </w:rPr>
        <w:t>iciently in times of emergency</w:t>
      </w:r>
      <w:r w:rsidR="00123098" w:rsidRPr="00E433B6">
        <w:rPr>
          <w:rFonts w:ascii="Arial" w:eastAsia="Arial" w:hAnsi="Arial" w:cs="Arial"/>
          <w:color w:val="000000"/>
          <w:sz w:val="20"/>
          <w:szCs w:val="20"/>
          <w:shd w:val="clear" w:color="auto" w:fill="FFFFFF"/>
        </w:rPr>
        <w:t xml:space="preserve">. </w:t>
      </w:r>
    </w:p>
    <w:p w14:paraId="0C8A2C90" w14:textId="77777777" w:rsidR="002270C6" w:rsidRPr="006D0C8A" w:rsidRDefault="002270C6" w:rsidP="00CC3968">
      <w:pPr>
        <w:rPr>
          <w:rFonts w:ascii="Arial" w:hAnsi="Arial" w:cs="Arial"/>
        </w:rPr>
      </w:pPr>
    </w:p>
    <w:p w14:paraId="7C664421" w14:textId="29D9E286" w:rsidR="002270C6" w:rsidRPr="008E0312" w:rsidRDefault="00906017" w:rsidP="008873AC">
      <w:pPr>
        <w:tabs>
          <w:tab w:val="left" w:pos="8056"/>
        </w:tabs>
        <w:outlineLvl w:val="1"/>
        <w:rPr>
          <w:rFonts w:ascii="Arial" w:hAnsi="Arial" w:cs="Arial"/>
          <w:b/>
          <w:bCs/>
          <w:sz w:val="22"/>
          <w:szCs w:val="23"/>
          <w:shd w:val="clear" w:color="auto" w:fill="FFFFFF"/>
        </w:rPr>
      </w:pPr>
      <w:bookmarkStart w:id="0" w:name="evacopt"/>
      <w:r w:rsidRPr="008E0312">
        <w:rPr>
          <w:rFonts w:ascii="Arial" w:hAnsi="Arial" w:cs="Arial"/>
          <w:b/>
          <w:bCs/>
          <w:sz w:val="22"/>
          <w:szCs w:val="23"/>
          <w:shd w:val="clear" w:color="auto" w:fill="FFFFFF"/>
        </w:rPr>
        <w:t>Information</w:t>
      </w:r>
      <w:r w:rsidR="001715B0" w:rsidRPr="008E0312">
        <w:rPr>
          <w:rFonts w:ascii="Arial" w:hAnsi="Arial" w:cs="Arial"/>
          <w:b/>
          <w:bCs/>
          <w:sz w:val="22"/>
          <w:szCs w:val="23"/>
          <w:shd w:val="clear" w:color="auto" w:fill="FFFFFF"/>
        </w:rPr>
        <w:t xml:space="preserve"> for Persons with Disabilities</w:t>
      </w:r>
      <w:r w:rsidR="008873AC">
        <w:rPr>
          <w:rFonts w:ascii="Arial" w:hAnsi="Arial" w:cs="Arial"/>
          <w:b/>
          <w:bCs/>
          <w:sz w:val="22"/>
          <w:szCs w:val="23"/>
          <w:shd w:val="clear" w:color="auto" w:fill="FFFFFF"/>
        </w:rPr>
        <w:tab/>
      </w:r>
    </w:p>
    <w:p w14:paraId="26D3E874" w14:textId="77777777" w:rsidR="00E433B6" w:rsidRDefault="00E433B6" w:rsidP="6B53894F">
      <w:pPr>
        <w:pBdr>
          <w:top w:val="single" w:sz="12" w:space="1" w:color="auto"/>
        </w:pBdr>
        <w:jc w:val="both"/>
        <w:rPr>
          <w:rFonts w:ascii="Arial" w:eastAsia="Arial" w:hAnsi="Arial" w:cs="Arial"/>
          <w:bCs/>
          <w:color w:val="000000"/>
          <w:sz w:val="18"/>
          <w:szCs w:val="18"/>
          <w:shd w:val="clear" w:color="auto" w:fill="FFFFFF"/>
        </w:rPr>
      </w:pPr>
    </w:p>
    <w:p w14:paraId="4D4D64F2" w14:textId="0EC46959" w:rsidR="00906017" w:rsidRDefault="00001A13" w:rsidP="6B53894F">
      <w:pPr>
        <w:pBdr>
          <w:top w:val="single" w:sz="12" w:space="1" w:color="auto"/>
        </w:pBdr>
        <w:jc w:val="both"/>
        <w:rPr>
          <w:rFonts w:ascii="Arial" w:eastAsia="Arial" w:hAnsi="Arial" w:cs="Arial"/>
          <w:bCs/>
          <w:color w:val="000000"/>
          <w:sz w:val="20"/>
          <w:szCs w:val="20"/>
          <w:shd w:val="clear" w:color="auto" w:fill="FFFFFF"/>
        </w:rPr>
      </w:pPr>
      <w:r w:rsidRPr="00E433B6">
        <w:rPr>
          <w:rFonts w:ascii="Arial" w:eastAsia="Arial" w:hAnsi="Arial" w:cs="Arial"/>
          <w:bCs/>
          <w:color w:val="000000"/>
          <w:sz w:val="20"/>
          <w:szCs w:val="20"/>
          <w:shd w:val="clear" w:color="auto" w:fill="FFFFFF"/>
        </w:rPr>
        <w:t xml:space="preserve">Persons with disabilities or functional </w:t>
      </w:r>
      <w:r w:rsidR="00C804E6">
        <w:rPr>
          <w:rFonts w:ascii="Arial" w:eastAsia="Arial" w:hAnsi="Arial" w:cs="Arial"/>
          <w:bCs/>
          <w:color w:val="000000"/>
          <w:sz w:val="20"/>
          <w:szCs w:val="20"/>
          <w:shd w:val="clear" w:color="auto" w:fill="FFFFFF"/>
        </w:rPr>
        <w:t>or</w:t>
      </w:r>
      <w:r w:rsidR="00C804E6" w:rsidRPr="00E433B6">
        <w:rPr>
          <w:rFonts w:ascii="Arial" w:eastAsia="Arial" w:hAnsi="Arial" w:cs="Arial"/>
          <w:bCs/>
          <w:color w:val="000000"/>
          <w:sz w:val="20"/>
          <w:szCs w:val="20"/>
          <w:shd w:val="clear" w:color="auto" w:fill="FFFFFF"/>
        </w:rPr>
        <w:t xml:space="preserve"> access </w:t>
      </w:r>
      <w:r w:rsidRPr="00E433B6">
        <w:rPr>
          <w:rFonts w:ascii="Arial" w:eastAsia="Arial" w:hAnsi="Arial" w:cs="Arial"/>
          <w:bCs/>
          <w:color w:val="000000"/>
          <w:sz w:val="20"/>
          <w:szCs w:val="20"/>
          <w:shd w:val="clear" w:color="auto" w:fill="FFFFFF"/>
        </w:rPr>
        <w:t xml:space="preserve">needs </w:t>
      </w:r>
      <w:r w:rsidR="006628FB">
        <w:rPr>
          <w:rFonts w:ascii="Arial" w:eastAsia="Arial" w:hAnsi="Arial" w:cs="Arial"/>
          <w:bCs/>
          <w:color w:val="000000"/>
          <w:sz w:val="20"/>
          <w:szCs w:val="20"/>
          <w:shd w:val="clear" w:color="auto" w:fill="FFFFFF"/>
        </w:rPr>
        <w:t xml:space="preserve">should </w:t>
      </w:r>
      <w:r w:rsidRPr="00E433B6">
        <w:rPr>
          <w:rFonts w:ascii="Arial" w:eastAsia="Arial" w:hAnsi="Arial" w:cs="Arial"/>
          <w:bCs/>
          <w:color w:val="000000"/>
          <w:sz w:val="20"/>
          <w:szCs w:val="20"/>
          <w:shd w:val="clear" w:color="auto" w:fill="FFFFFF"/>
        </w:rPr>
        <w:t xml:space="preserve">take </w:t>
      </w:r>
      <w:hyperlink r:id="rId12" w:history="1">
        <w:r w:rsidRPr="00E433B6">
          <w:rPr>
            <w:rStyle w:val="Hyperlink"/>
            <w:rFonts w:ascii="Arial" w:eastAsia="Arial" w:hAnsi="Arial" w:cs="Arial"/>
            <w:bCs/>
            <w:sz w:val="20"/>
            <w:szCs w:val="20"/>
            <w:shd w:val="clear" w:color="auto" w:fill="FFFFFF"/>
          </w:rPr>
          <w:t>extra proactive steps</w:t>
        </w:r>
      </w:hyperlink>
      <w:r w:rsidRPr="00E433B6">
        <w:rPr>
          <w:rFonts w:ascii="Arial" w:eastAsia="Arial" w:hAnsi="Arial" w:cs="Arial"/>
          <w:bCs/>
          <w:color w:val="000000"/>
          <w:sz w:val="20"/>
          <w:szCs w:val="20"/>
          <w:shd w:val="clear" w:color="auto" w:fill="FFFFFF"/>
        </w:rPr>
        <w:t xml:space="preserve"> to protect themselves</w:t>
      </w:r>
      <w:r w:rsidR="00C106F4" w:rsidRPr="00E433B6">
        <w:rPr>
          <w:rFonts w:ascii="Arial" w:eastAsia="Arial" w:hAnsi="Arial" w:cs="Arial"/>
          <w:bCs/>
          <w:color w:val="000000"/>
          <w:sz w:val="20"/>
          <w:szCs w:val="20"/>
          <w:shd w:val="clear" w:color="auto" w:fill="FFFFFF"/>
        </w:rPr>
        <w:t xml:space="preserve"> during evacuations</w:t>
      </w:r>
      <w:r w:rsidRPr="00E433B6">
        <w:rPr>
          <w:rFonts w:ascii="Arial" w:eastAsia="Arial" w:hAnsi="Arial" w:cs="Arial"/>
          <w:bCs/>
          <w:color w:val="000000"/>
          <w:sz w:val="20"/>
          <w:szCs w:val="20"/>
          <w:shd w:val="clear" w:color="auto" w:fill="FFFFFF"/>
        </w:rPr>
        <w:t xml:space="preserve">. </w:t>
      </w:r>
      <w:r w:rsidR="00C106F4" w:rsidRPr="00E433B6">
        <w:rPr>
          <w:rFonts w:ascii="Arial" w:eastAsia="Arial" w:hAnsi="Arial" w:cs="Arial"/>
          <w:bCs/>
          <w:color w:val="000000"/>
          <w:sz w:val="20"/>
          <w:szCs w:val="20"/>
          <w:shd w:val="clear" w:color="auto" w:fill="FFFFFF"/>
        </w:rPr>
        <w:t>B</w:t>
      </w:r>
      <w:r w:rsidR="00586802" w:rsidRPr="00E433B6">
        <w:rPr>
          <w:rFonts w:ascii="Arial" w:eastAsia="Arial" w:hAnsi="Arial" w:cs="Arial"/>
          <w:bCs/>
          <w:color w:val="000000"/>
          <w:sz w:val="20"/>
          <w:szCs w:val="20"/>
          <w:shd w:val="clear" w:color="auto" w:fill="FFFFFF"/>
        </w:rPr>
        <w:t xml:space="preserve">e prepared to tell persons attempting to assist how they can </w:t>
      </w:r>
      <w:r w:rsidR="004C5B8A">
        <w:rPr>
          <w:rFonts w:ascii="Arial" w:eastAsia="Arial" w:hAnsi="Arial" w:cs="Arial"/>
          <w:bCs/>
          <w:color w:val="000000"/>
          <w:sz w:val="20"/>
          <w:szCs w:val="20"/>
          <w:shd w:val="clear" w:color="auto" w:fill="FFFFFF"/>
        </w:rPr>
        <w:t xml:space="preserve">best </w:t>
      </w:r>
      <w:r w:rsidR="00586802" w:rsidRPr="00E433B6">
        <w:rPr>
          <w:rFonts w:ascii="Arial" w:eastAsia="Arial" w:hAnsi="Arial" w:cs="Arial"/>
          <w:bCs/>
          <w:color w:val="000000"/>
          <w:sz w:val="20"/>
          <w:szCs w:val="20"/>
          <w:shd w:val="clear" w:color="auto" w:fill="FFFFFF"/>
        </w:rPr>
        <w:t>help you. Use the following steps to make a plan ahead of time:</w:t>
      </w:r>
    </w:p>
    <w:p w14:paraId="77873A1E" w14:textId="52D4E473" w:rsidR="00E433B6" w:rsidRPr="00E433B6" w:rsidRDefault="00C804E6" w:rsidP="6B53894F">
      <w:pPr>
        <w:pBdr>
          <w:top w:val="single" w:sz="12" w:space="1" w:color="auto"/>
        </w:pBdr>
        <w:jc w:val="both"/>
        <w:rPr>
          <w:rFonts w:ascii="Arial" w:hAnsi="Arial" w:cs="Arial"/>
          <w:bCs/>
          <w:iCs/>
          <w:sz w:val="20"/>
          <w:szCs w:val="20"/>
          <w:shd w:val="clear" w:color="auto" w:fill="FFFFFF"/>
        </w:rPr>
      </w:pPr>
      <w:r>
        <w:rPr>
          <w:rFonts w:ascii="Arial" w:hAnsi="Arial" w:cs="Arial"/>
          <w:bCs/>
          <w:iCs/>
          <w:sz w:val="20"/>
          <w:szCs w:val="20"/>
          <w:shd w:val="clear" w:color="auto" w:fill="FFFFFF"/>
        </w:rPr>
        <w:t xml:space="preserve"> </w:t>
      </w:r>
    </w:p>
    <w:p w14:paraId="6F3BFD90" w14:textId="77777777" w:rsidR="00E433B6" w:rsidRPr="00E433B6" w:rsidRDefault="00E433B6" w:rsidP="00E433B6">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color w:val="000000"/>
          <w:sz w:val="20"/>
          <w:szCs w:val="20"/>
          <w:shd w:val="clear" w:color="auto" w:fill="FFFFFF"/>
        </w:rPr>
        <w:t>Notify instructors and/or supervisors regarding the assistance you will need in the event of an emergency that requires evacuation.</w:t>
      </w:r>
    </w:p>
    <w:p w14:paraId="32AFEA9F" w14:textId="498FC7F0" w:rsidR="00907A33" w:rsidRPr="00E433B6" w:rsidRDefault="00E433B6"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color w:val="000000"/>
          <w:sz w:val="20"/>
          <w:szCs w:val="20"/>
          <w:shd w:val="clear" w:color="auto" w:fill="FFFFFF"/>
        </w:rPr>
        <w:t>Locate</w:t>
      </w:r>
      <w:r w:rsidR="00001A13" w:rsidRPr="00E433B6">
        <w:rPr>
          <w:rFonts w:ascii="Arial" w:eastAsia="Arial" w:hAnsi="Arial" w:cs="Arial"/>
          <w:color w:val="000000"/>
          <w:sz w:val="20"/>
          <w:szCs w:val="20"/>
          <w:shd w:val="clear" w:color="auto" w:fill="FFFFFF"/>
        </w:rPr>
        <w:t xml:space="preserve"> exits, stairwells, elevators</w:t>
      </w:r>
      <w:r w:rsidR="00866BD0" w:rsidRPr="00E433B6">
        <w:rPr>
          <w:rFonts w:ascii="Arial" w:eastAsia="Arial" w:hAnsi="Arial" w:cs="Arial"/>
          <w:color w:val="000000"/>
          <w:sz w:val="20"/>
          <w:szCs w:val="20"/>
          <w:shd w:val="clear" w:color="auto" w:fill="FFFFFF"/>
        </w:rPr>
        <w:t xml:space="preserve">, </w:t>
      </w:r>
      <w:hyperlink r:id="rId13" w:anchor="areaofrefuge" w:tooltip="A location with two-way communication in a building designed to hold occupants during a fire or other emergency, when evacuation may not be safe or possible, until first responders can rescue them. Usually enclosed stairwells. " w:history="1">
        <w:r w:rsidRPr="00E433B6">
          <w:rPr>
            <w:rStyle w:val="Hyperlink"/>
            <w:rFonts w:ascii="Arial" w:eastAsia="Arial" w:hAnsi="Arial" w:cs="Arial"/>
            <w:b/>
            <w:i/>
            <w:color w:val="auto"/>
            <w:sz w:val="20"/>
            <w:szCs w:val="20"/>
            <w:highlight w:val="lightGray"/>
            <w:shd w:val="clear" w:color="auto" w:fill="FFFFFF"/>
          </w:rPr>
          <w:t>Areas of Refuge</w:t>
        </w:r>
      </w:hyperlink>
      <w:r w:rsidR="008D618B" w:rsidRPr="00E433B6">
        <w:rPr>
          <w:rFonts w:ascii="Arial" w:eastAsia="Arial" w:hAnsi="Arial" w:cs="Arial"/>
          <w:color w:val="000000"/>
          <w:sz w:val="20"/>
          <w:szCs w:val="20"/>
          <w:shd w:val="clear" w:color="auto" w:fill="FFFFFF"/>
        </w:rPr>
        <w:t xml:space="preserve"> or </w:t>
      </w:r>
      <w:bookmarkStart w:id="1" w:name="evacassistlocations"/>
      <w:r w:rsidR="00D41DAA" w:rsidRPr="00E433B6">
        <w:rPr>
          <w:rFonts w:ascii="Arial" w:hAnsi="Arial" w:cs="Arial"/>
          <w:b/>
          <w:i/>
          <w:sz w:val="20"/>
          <w:szCs w:val="20"/>
          <w:highlight w:val="lightGray"/>
        </w:rPr>
        <w:fldChar w:fldCharType="begin"/>
      </w:r>
      <w:r w:rsidR="00FC19A3">
        <w:rPr>
          <w:rFonts w:ascii="Arial" w:hAnsi="Arial" w:cs="Arial"/>
          <w:b/>
          <w:i/>
          <w:sz w:val="20"/>
          <w:szCs w:val="20"/>
          <w:highlight w:val="lightGray"/>
        </w:rPr>
        <w:instrText>HYPERLINK "\\\\msfs-facshare\\facshare\\EHS\\Shared\\Emergency Management Semi-Public\\MISC\\Evacuation- Assistance Locations &amp; Disabilties\\Emergency Evacuation Guidelines for People with Disabilities DIGITAL COPY.docx" \l "evacassistlocations" \o "A location in a building designed to hold occupants during a fire or other emergency, when evacuation may not be safe or possible, until first responders can rescue them. Usually enclosed stairwells. "</w:instrText>
      </w:r>
      <w:r w:rsidR="00D41DAA" w:rsidRPr="00E433B6">
        <w:rPr>
          <w:rFonts w:ascii="Arial" w:eastAsia="Arial" w:hAnsi="Arial" w:cs="Arial"/>
          <w:b/>
          <w:i/>
          <w:sz w:val="20"/>
          <w:szCs w:val="20"/>
          <w:highlight w:val="lightGray"/>
          <w:shd w:val="clear" w:color="auto" w:fill="FFFFFF"/>
        </w:rPr>
        <w:fldChar w:fldCharType="separate"/>
      </w:r>
      <w:bookmarkEnd w:id="1"/>
      <w:r w:rsidRPr="00E433B6">
        <w:rPr>
          <w:rStyle w:val="Hyperlink"/>
          <w:rFonts w:ascii="Arial" w:eastAsia="Arial" w:hAnsi="Arial" w:cs="Arial"/>
          <w:b/>
          <w:i/>
          <w:color w:val="auto"/>
          <w:sz w:val="20"/>
          <w:szCs w:val="20"/>
          <w:highlight w:val="lightGray"/>
          <w:shd w:val="clear" w:color="auto" w:fill="FFFFFF"/>
        </w:rPr>
        <w:t>Evacuation Assistance Locations,</w:t>
      </w:r>
      <w:r w:rsidR="00D41DAA" w:rsidRPr="00E433B6">
        <w:rPr>
          <w:rFonts w:ascii="Arial" w:hAnsi="Arial" w:cs="Arial"/>
          <w:b/>
          <w:i/>
          <w:sz w:val="20"/>
          <w:szCs w:val="20"/>
          <w:highlight w:val="lightGray"/>
        </w:rPr>
        <w:fldChar w:fldCharType="end"/>
      </w:r>
      <w:r w:rsidR="00001A13" w:rsidRPr="00E433B6">
        <w:rPr>
          <w:rFonts w:ascii="Arial" w:eastAsia="Arial" w:hAnsi="Arial" w:cs="Arial"/>
          <w:sz w:val="20"/>
          <w:szCs w:val="20"/>
          <w:shd w:val="clear" w:color="auto" w:fill="FFFFFF"/>
        </w:rPr>
        <w:t xml:space="preserve"> fire</w:t>
      </w:r>
      <w:r w:rsidR="00001A13" w:rsidRPr="00E433B6">
        <w:rPr>
          <w:rFonts w:ascii="Arial" w:eastAsia="Arial" w:hAnsi="Arial" w:cs="Arial"/>
          <w:color w:val="000000"/>
          <w:sz w:val="20"/>
          <w:szCs w:val="20"/>
          <w:shd w:val="clear" w:color="auto" w:fill="FFFFFF"/>
        </w:rPr>
        <w:t>-fighting equipment, fire alarms and telephones</w:t>
      </w:r>
      <w:r w:rsidRPr="00E433B6">
        <w:rPr>
          <w:rFonts w:ascii="Arial" w:eastAsia="Arial" w:hAnsi="Arial" w:cs="Arial"/>
          <w:color w:val="000000"/>
          <w:sz w:val="20"/>
          <w:szCs w:val="20"/>
          <w:shd w:val="clear" w:color="auto" w:fill="FFFFFF"/>
        </w:rPr>
        <w:t xml:space="preserve"> in areas you spend time</w:t>
      </w:r>
      <w:r w:rsidR="00001A13" w:rsidRPr="00E433B6">
        <w:rPr>
          <w:rFonts w:ascii="Arial" w:eastAsia="Arial" w:hAnsi="Arial" w:cs="Arial"/>
          <w:color w:val="000000"/>
          <w:sz w:val="20"/>
          <w:szCs w:val="20"/>
          <w:shd w:val="clear" w:color="auto" w:fill="FFFFFF"/>
        </w:rPr>
        <w:t>.</w:t>
      </w:r>
    </w:p>
    <w:p w14:paraId="75CA0F0A" w14:textId="532C285D" w:rsidR="00AD0524" w:rsidRPr="00E433B6" w:rsidRDefault="00AD0524"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color w:val="000000"/>
          <w:sz w:val="20"/>
          <w:szCs w:val="20"/>
          <w:shd w:val="clear" w:color="auto" w:fill="FFFFFF"/>
        </w:rPr>
        <w:t xml:space="preserve">Practice your planned evacuation method. </w:t>
      </w:r>
      <w:r w:rsidR="00E2787B">
        <w:rPr>
          <w:rFonts w:ascii="Arial" w:eastAsia="Arial" w:hAnsi="Arial" w:cs="Arial"/>
          <w:color w:val="000000"/>
          <w:sz w:val="20"/>
          <w:szCs w:val="20"/>
          <w:shd w:val="clear" w:color="auto" w:fill="FFFFFF"/>
        </w:rPr>
        <w:t>Establish</w:t>
      </w:r>
      <w:r w:rsidRPr="00E433B6">
        <w:rPr>
          <w:rFonts w:ascii="Arial" w:eastAsia="Arial" w:hAnsi="Arial" w:cs="Arial"/>
          <w:color w:val="000000"/>
          <w:sz w:val="20"/>
          <w:szCs w:val="20"/>
          <w:shd w:val="clear" w:color="auto" w:fill="FFFFFF"/>
        </w:rPr>
        <w:t xml:space="preserve"> a buddy system if there are problems (door locks, small stair landings, etc.) that may require you to have </w:t>
      </w:r>
      <w:r w:rsidR="00BE45E0" w:rsidRPr="00E433B6">
        <w:rPr>
          <w:rFonts w:ascii="Arial" w:eastAsia="Arial" w:hAnsi="Arial" w:cs="Arial"/>
          <w:color w:val="000000"/>
          <w:sz w:val="20"/>
          <w:szCs w:val="20"/>
          <w:shd w:val="clear" w:color="auto" w:fill="FFFFFF"/>
        </w:rPr>
        <w:t>immediate assistance.</w:t>
      </w:r>
    </w:p>
    <w:p w14:paraId="4B762E11" w14:textId="2734D05A" w:rsidR="00907A33" w:rsidRPr="00E433B6" w:rsidRDefault="00907A33"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sz w:val="20"/>
          <w:szCs w:val="20"/>
          <w:shd w:val="clear" w:color="auto" w:fill="FFFFFF"/>
        </w:rPr>
        <w:t>Carry an essential care kit (medications, food, etc.)</w:t>
      </w:r>
      <w:r w:rsidR="006F54AA" w:rsidRPr="00E433B6">
        <w:rPr>
          <w:rFonts w:ascii="Arial" w:eastAsia="Arial" w:hAnsi="Arial" w:cs="Arial"/>
          <w:sz w:val="20"/>
          <w:szCs w:val="20"/>
          <w:shd w:val="clear" w:color="auto" w:fill="FFFFFF"/>
        </w:rPr>
        <w:t>.</w:t>
      </w:r>
    </w:p>
    <w:p w14:paraId="6546DDBB" w14:textId="19CCF196" w:rsidR="00907A33" w:rsidRPr="00E433B6" w:rsidRDefault="00907A33"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sz w:val="20"/>
          <w:szCs w:val="20"/>
          <w:shd w:val="clear" w:color="auto" w:fill="FFFFFF"/>
        </w:rPr>
        <w:t>Have a communication plan, including ways to communicate with first responders</w:t>
      </w:r>
      <w:r w:rsidR="006F54AA" w:rsidRPr="00E433B6">
        <w:rPr>
          <w:rFonts w:ascii="Arial" w:eastAsia="Arial" w:hAnsi="Arial" w:cs="Arial"/>
          <w:sz w:val="20"/>
          <w:szCs w:val="20"/>
          <w:shd w:val="clear" w:color="auto" w:fill="FFFFFF"/>
        </w:rPr>
        <w:t>.</w:t>
      </w:r>
    </w:p>
    <w:p w14:paraId="0922959D" w14:textId="4EB6BA7A" w:rsidR="00AD0524" w:rsidRPr="00E433B6" w:rsidRDefault="00E433B6"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sz w:val="20"/>
          <w:szCs w:val="20"/>
          <w:shd w:val="clear" w:color="auto" w:fill="FFFFFF"/>
        </w:rPr>
        <w:t>Plan for the needs of your service animal (if applicable)</w:t>
      </w:r>
      <w:r w:rsidR="006F54AA" w:rsidRPr="00E433B6">
        <w:rPr>
          <w:rFonts w:ascii="Arial" w:eastAsia="Arial" w:hAnsi="Arial" w:cs="Arial"/>
          <w:sz w:val="20"/>
          <w:szCs w:val="20"/>
          <w:shd w:val="clear" w:color="auto" w:fill="FFFFFF"/>
        </w:rPr>
        <w:t>.</w:t>
      </w:r>
      <w:r w:rsidRPr="00E433B6">
        <w:rPr>
          <w:rFonts w:ascii="Arial" w:eastAsia="Arial" w:hAnsi="Arial" w:cs="Arial"/>
          <w:sz w:val="20"/>
          <w:szCs w:val="20"/>
          <w:shd w:val="clear" w:color="auto" w:fill="FFFFFF"/>
        </w:rPr>
        <w:t xml:space="preserve"> </w:t>
      </w:r>
    </w:p>
    <w:p w14:paraId="5AEDDF66" w14:textId="6A18DF49" w:rsidR="006F54AA" w:rsidRPr="00E433B6" w:rsidRDefault="006F54AA" w:rsidP="6D7FE6C4">
      <w:pPr>
        <w:pStyle w:val="ListParagraph"/>
        <w:numPr>
          <w:ilvl w:val="1"/>
          <w:numId w:val="1"/>
        </w:numPr>
        <w:jc w:val="both"/>
        <w:rPr>
          <w:rFonts w:ascii="Arial" w:hAnsi="Arial" w:cs="Arial"/>
          <w:b/>
          <w:bCs/>
          <w:iCs/>
          <w:sz w:val="20"/>
          <w:szCs w:val="20"/>
          <w:shd w:val="clear" w:color="auto" w:fill="FFFFFF"/>
        </w:rPr>
      </w:pPr>
      <w:r w:rsidRPr="00E433B6">
        <w:rPr>
          <w:rFonts w:ascii="Arial" w:eastAsia="Arial" w:hAnsi="Arial" w:cs="Arial"/>
          <w:sz w:val="20"/>
          <w:szCs w:val="20"/>
          <w:shd w:val="clear" w:color="auto" w:fill="FFFFFF"/>
        </w:rPr>
        <w:t xml:space="preserve">Keep written instructions </w:t>
      </w:r>
      <w:r w:rsidR="004C5B8A">
        <w:rPr>
          <w:rFonts w:ascii="Arial" w:eastAsia="Arial" w:hAnsi="Arial" w:cs="Arial"/>
          <w:sz w:val="20"/>
          <w:szCs w:val="20"/>
          <w:shd w:val="clear" w:color="auto" w:fill="FFFFFF"/>
        </w:rPr>
        <w:t>for</w:t>
      </w:r>
      <w:r w:rsidRPr="00E433B6">
        <w:rPr>
          <w:rFonts w:ascii="Arial" w:eastAsia="Arial" w:hAnsi="Arial" w:cs="Arial"/>
          <w:sz w:val="20"/>
          <w:szCs w:val="20"/>
          <w:shd w:val="clear" w:color="auto" w:fill="FFFFFF"/>
        </w:rPr>
        <w:t xml:space="preserve"> all disability related equipment on you at all times. </w:t>
      </w:r>
    </w:p>
    <w:p w14:paraId="6F27A207" w14:textId="77777777" w:rsidR="00907A33" w:rsidRPr="00E433B6" w:rsidRDefault="00907A33" w:rsidP="00907A33">
      <w:pPr>
        <w:rPr>
          <w:rFonts w:ascii="Arial" w:eastAsia="Arial" w:hAnsi="Arial" w:cs="Arial"/>
          <w:color w:val="000000"/>
          <w:sz w:val="20"/>
          <w:szCs w:val="20"/>
          <w:shd w:val="clear" w:color="auto" w:fill="FFFFFF"/>
        </w:rPr>
      </w:pPr>
    </w:p>
    <w:p w14:paraId="0B3020BD" w14:textId="18AB2049" w:rsidR="00906017" w:rsidRDefault="00AF0052" w:rsidP="015841BA">
      <w:pPr>
        <w:jc w:val="both"/>
        <w:rPr>
          <w:rFonts w:ascii="Arial" w:eastAsia="Arial" w:hAnsi="Arial" w:cs="Arial"/>
          <w:color w:val="000000"/>
          <w:sz w:val="20"/>
          <w:szCs w:val="20"/>
          <w:shd w:val="clear" w:color="auto" w:fill="FFFFFF"/>
        </w:rPr>
      </w:pPr>
      <w:r w:rsidRPr="00E433B6">
        <w:rPr>
          <w:rFonts w:ascii="Arial" w:eastAsia="Arial" w:hAnsi="Arial" w:cs="Arial"/>
          <w:color w:val="000000"/>
          <w:sz w:val="20"/>
          <w:szCs w:val="20"/>
          <w:shd w:val="clear" w:color="auto" w:fill="FFFFFF"/>
        </w:rPr>
        <w:t>In case of an emergency in your building, there are several options</w:t>
      </w:r>
      <w:r w:rsidR="007655C7" w:rsidRPr="00E433B6">
        <w:rPr>
          <w:rFonts w:ascii="Arial" w:eastAsia="Arial" w:hAnsi="Arial" w:cs="Arial"/>
          <w:color w:val="000000"/>
          <w:sz w:val="20"/>
          <w:szCs w:val="20"/>
          <w:shd w:val="clear" w:color="auto" w:fill="FFFFFF"/>
        </w:rPr>
        <w:t>:</w:t>
      </w:r>
    </w:p>
    <w:p w14:paraId="19CD76CE" w14:textId="77777777" w:rsidR="00E433B6" w:rsidRPr="00E433B6" w:rsidRDefault="00E433B6" w:rsidP="015841BA">
      <w:pPr>
        <w:jc w:val="both"/>
        <w:rPr>
          <w:rFonts w:ascii="Arial" w:eastAsia="Arial" w:hAnsi="Arial" w:cs="Arial"/>
          <w:color w:val="000000"/>
          <w:sz w:val="20"/>
          <w:szCs w:val="20"/>
          <w:shd w:val="clear" w:color="auto" w:fill="FFFFFF"/>
        </w:rPr>
      </w:pPr>
    </w:p>
    <w:p w14:paraId="5878EBA1" w14:textId="66BC971A" w:rsidR="00385B61" w:rsidRPr="00E433B6" w:rsidRDefault="00385B61" w:rsidP="007655C7">
      <w:pPr>
        <w:pStyle w:val="ListParagraph"/>
        <w:numPr>
          <w:ilvl w:val="0"/>
          <w:numId w:val="7"/>
        </w:numPr>
        <w:spacing w:after="100" w:afterAutospacing="1"/>
        <w:jc w:val="both"/>
        <w:rPr>
          <w:rFonts w:ascii="Arial" w:eastAsia="Arial" w:hAnsi="Arial" w:cs="Arial"/>
          <w:b/>
          <w:bCs/>
          <w:color w:val="000000"/>
          <w:sz w:val="20"/>
          <w:szCs w:val="20"/>
          <w:shd w:val="clear" w:color="auto" w:fill="FFFFFF"/>
        </w:rPr>
      </w:pPr>
      <w:r w:rsidRPr="00E433B6">
        <w:rPr>
          <w:rFonts w:ascii="Arial" w:eastAsia="Arial" w:hAnsi="Arial" w:cs="Arial"/>
          <w:b/>
          <w:bCs/>
          <w:color w:val="000000"/>
          <w:sz w:val="20"/>
          <w:szCs w:val="20"/>
          <w:shd w:val="clear" w:color="auto" w:fill="FFFFFF"/>
        </w:rPr>
        <w:t>EVACUATE</w:t>
      </w:r>
      <w:r w:rsidRPr="00E433B6">
        <w:rPr>
          <w:rFonts w:ascii="Arial" w:eastAsia="Arial" w:hAnsi="Arial" w:cs="Arial"/>
          <w:b/>
          <w:bCs/>
          <w:i/>
          <w:iCs/>
          <w:color w:val="000000"/>
          <w:sz w:val="20"/>
          <w:szCs w:val="20"/>
          <w:shd w:val="clear" w:color="auto" w:fill="FFFFFF"/>
        </w:rPr>
        <w:t>:</w:t>
      </w:r>
      <w:r w:rsidRPr="00E433B6">
        <w:rPr>
          <w:rFonts w:ascii="Arial" w:eastAsia="Arial" w:hAnsi="Arial" w:cs="Arial"/>
          <w:color w:val="000000"/>
          <w:sz w:val="20"/>
          <w:szCs w:val="20"/>
          <w:shd w:val="clear" w:color="auto" w:fill="FFFFFF"/>
        </w:rPr>
        <w:t xml:space="preserve"> Use building exits, stairs, or unaffected wings of adjacent multi-building complexes. In the event first responders can’t respond quickly, </w:t>
      </w:r>
      <w:bookmarkStart w:id="2" w:name="Evacutrac"/>
      <w:r w:rsidRPr="005C0D0A">
        <w:rPr>
          <w:rFonts w:ascii="Arial" w:hAnsi="Arial" w:cs="Arial"/>
          <w:b/>
          <w:i/>
          <w:sz w:val="20"/>
          <w:szCs w:val="20"/>
          <w:highlight w:val="lightGray"/>
        </w:rPr>
        <w:fldChar w:fldCharType="begin"/>
      </w:r>
      <w:r w:rsidRPr="005C0D0A">
        <w:rPr>
          <w:rFonts w:ascii="Arial" w:hAnsi="Arial" w:cs="Arial"/>
          <w:b/>
          <w:i/>
          <w:sz w:val="20"/>
          <w:szCs w:val="20"/>
          <w:highlight w:val="lightGray"/>
        </w:rPr>
        <w:instrText>HYPERLINK "https://wwu2-my.sharepoint.com/personal/stinsoj3_wwu_edu/Documents/Emergency%20Evacuation%20Guidelines%20for%20People%20with%20Disabilities.docx" \l "Evacutrac" \o "Evacuation assistance equipment that a person with a mobility disability can sit and be pushed down stairs by a trained person. "</w:instrText>
      </w:r>
      <w:r w:rsidRPr="005C0D0A">
        <w:rPr>
          <w:rFonts w:ascii="Arial" w:hAnsi="Arial" w:cs="Arial"/>
          <w:b/>
          <w:i/>
          <w:sz w:val="20"/>
          <w:szCs w:val="20"/>
          <w:highlight w:val="lightGray"/>
          <w:shd w:val="clear" w:color="auto" w:fill="FFFFFF"/>
        </w:rPr>
        <w:fldChar w:fldCharType="separate"/>
      </w:r>
      <w:proofErr w:type="spellStart"/>
      <w:r w:rsidRPr="005C0D0A">
        <w:rPr>
          <w:rStyle w:val="Hyperlink"/>
          <w:rFonts w:ascii="Arial" w:eastAsia="Arial" w:hAnsi="Arial" w:cs="Arial"/>
          <w:b/>
          <w:i/>
          <w:color w:val="auto"/>
          <w:sz w:val="20"/>
          <w:szCs w:val="20"/>
          <w:highlight w:val="lightGray"/>
          <w:shd w:val="clear" w:color="auto" w:fill="FFFFFF"/>
        </w:rPr>
        <w:t>Evacutracs</w:t>
      </w:r>
      <w:proofErr w:type="spellEnd"/>
      <w:r w:rsidRPr="005C0D0A">
        <w:rPr>
          <w:rFonts w:ascii="Arial" w:hAnsi="Arial" w:cs="Arial"/>
          <w:b/>
          <w:i/>
          <w:sz w:val="20"/>
          <w:szCs w:val="20"/>
          <w:highlight w:val="lightGray"/>
        </w:rPr>
        <w:fldChar w:fldCharType="end"/>
      </w:r>
      <w:bookmarkEnd w:id="2"/>
      <w:r w:rsidRPr="00E433B6">
        <w:rPr>
          <w:rFonts w:ascii="Arial" w:eastAsia="Arial" w:hAnsi="Arial" w:cs="Arial"/>
          <w:sz w:val="20"/>
          <w:szCs w:val="20"/>
          <w:shd w:val="clear" w:color="auto" w:fill="FFFFFF"/>
        </w:rPr>
        <w:t xml:space="preserve"> </w:t>
      </w:r>
      <w:r w:rsidRPr="00E433B6">
        <w:rPr>
          <w:rFonts w:ascii="Arial" w:eastAsia="Arial" w:hAnsi="Arial" w:cs="Arial"/>
          <w:color w:val="000000"/>
          <w:sz w:val="20"/>
          <w:szCs w:val="20"/>
          <w:shd w:val="clear" w:color="auto" w:fill="FFFFFF"/>
        </w:rPr>
        <w:t>are available in select locations (Administrative Services (32</w:t>
      </w:r>
      <w:r w:rsidRPr="00E433B6">
        <w:rPr>
          <w:rFonts w:ascii="Arial" w:eastAsia="Arial" w:hAnsi="Arial" w:cs="Arial"/>
          <w:color w:val="000000"/>
          <w:sz w:val="20"/>
          <w:szCs w:val="20"/>
          <w:shd w:val="clear" w:color="auto" w:fill="FFFFFF"/>
          <w:vertAlign w:val="superscript"/>
        </w:rPr>
        <w:t>nd</w:t>
      </w:r>
      <w:r w:rsidRPr="00E433B6">
        <w:rPr>
          <w:rFonts w:ascii="Arial" w:eastAsia="Arial" w:hAnsi="Arial" w:cs="Arial"/>
          <w:color w:val="000000"/>
          <w:sz w:val="20"/>
          <w:szCs w:val="20"/>
          <w:shd w:val="clear" w:color="auto" w:fill="FFFFFF"/>
        </w:rPr>
        <w:t xml:space="preserve"> St.), Academic Instruction Center-East, Bond Hall, Miller Hall, and Old Main) and can be used by trained</w:t>
      </w:r>
      <w:r w:rsidR="00562536" w:rsidRPr="00E433B6">
        <w:rPr>
          <w:rFonts w:ascii="Arial" w:eastAsia="Arial" w:hAnsi="Arial" w:cs="Arial"/>
          <w:color w:val="000000"/>
          <w:sz w:val="20"/>
          <w:szCs w:val="20"/>
          <w:shd w:val="clear" w:color="auto" w:fill="FFFFFF"/>
        </w:rPr>
        <w:t xml:space="preserve"> personnel to evacuate </w:t>
      </w:r>
      <w:r w:rsidRPr="00E433B6">
        <w:rPr>
          <w:rFonts w:ascii="Arial" w:eastAsia="Arial" w:hAnsi="Arial" w:cs="Arial"/>
          <w:color w:val="000000"/>
          <w:sz w:val="20"/>
          <w:szCs w:val="20"/>
          <w:shd w:val="clear" w:color="auto" w:fill="FFFFFF"/>
        </w:rPr>
        <w:t>persons</w:t>
      </w:r>
      <w:r w:rsidR="00562536" w:rsidRPr="00E433B6">
        <w:rPr>
          <w:rFonts w:ascii="Arial" w:eastAsia="Arial" w:hAnsi="Arial" w:cs="Arial"/>
          <w:color w:val="000000"/>
          <w:sz w:val="20"/>
          <w:szCs w:val="20"/>
          <w:shd w:val="clear" w:color="auto" w:fill="FFFFFF"/>
        </w:rPr>
        <w:t xml:space="preserve"> wit</w:t>
      </w:r>
      <w:r w:rsidR="00F1031F">
        <w:rPr>
          <w:rFonts w:ascii="Arial" w:eastAsia="Arial" w:hAnsi="Arial" w:cs="Arial"/>
          <w:color w:val="000000"/>
          <w:sz w:val="20"/>
          <w:szCs w:val="20"/>
          <w:shd w:val="clear" w:color="auto" w:fill="FFFFFF"/>
        </w:rPr>
        <w:t>h limited mobility</w:t>
      </w:r>
      <w:r w:rsidRPr="00E433B6">
        <w:rPr>
          <w:rFonts w:ascii="Arial" w:eastAsia="Arial" w:hAnsi="Arial" w:cs="Arial"/>
          <w:color w:val="000000"/>
          <w:sz w:val="20"/>
          <w:szCs w:val="20"/>
          <w:shd w:val="clear" w:color="auto" w:fill="FFFFFF"/>
        </w:rPr>
        <w:t xml:space="preserve">. If you cannot evacuate </w:t>
      </w:r>
      <w:r w:rsidR="00F00641" w:rsidRPr="00E433B6">
        <w:rPr>
          <w:rFonts w:ascii="Arial" w:eastAsia="Arial" w:hAnsi="Arial" w:cs="Arial"/>
          <w:color w:val="000000"/>
          <w:sz w:val="20"/>
          <w:szCs w:val="20"/>
          <w:shd w:val="clear" w:color="auto" w:fill="FFFFFF"/>
        </w:rPr>
        <w:t>for any reason</w:t>
      </w:r>
      <w:r w:rsidRPr="00E433B6">
        <w:rPr>
          <w:rFonts w:ascii="Arial" w:eastAsia="Arial" w:hAnsi="Arial" w:cs="Arial"/>
          <w:color w:val="000000"/>
          <w:sz w:val="20"/>
          <w:szCs w:val="20"/>
          <w:shd w:val="clear" w:color="auto" w:fill="FFFFFF"/>
        </w:rPr>
        <w:t>,</w:t>
      </w:r>
      <w:r w:rsidR="007655C7" w:rsidRPr="00E433B6">
        <w:rPr>
          <w:rFonts w:ascii="Arial" w:eastAsia="Arial" w:hAnsi="Arial" w:cs="Arial"/>
          <w:color w:val="000000"/>
          <w:sz w:val="20"/>
          <w:szCs w:val="20"/>
          <w:shd w:val="clear" w:color="auto" w:fill="FFFFFF"/>
        </w:rPr>
        <w:t xml:space="preserve"> then;</w:t>
      </w:r>
    </w:p>
    <w:p w14:paraId="6793EEC7" w14:textId="77777777" w:rsidR="007655C7" w:rsidRPr="00E433B6" w:rsidRDefault="007655C7" w:rsidP="007655C7">
      <w:pPr>
        <w:pStyle w:val="ListParagraph"/>
        <w:spacing w:after="100" w:afterAutospacing="1"/>
        <w:jc w:val="both"/>
        <w:rPr>
          <w:rFonts w:ascii="Arial" w:eastAsia="Arial" w:hAnsi="Arial" w:cs="Arial"/>
          <w:b/>
          <w:bCs/>
          <w:color w:val="000000"/>
          <w:sz w:val="20"/>
          <w:szCs w:val="20"/>
          <w:shd w:val="clear" w:color="auto" w:fill="FFFFFF"/>
        </w:rPr>
      </w:pPr>
    </w:p>
    <w:p w14:paraId="7D0FB95D" w14:textId="22BC65C6" w:rsidR="00385B61" w:rsidRPr="00E433B6" w:rsidRDefault="00AD0524" w:rsidP="007655C7">
      <w:pPr>
        <w:pStyle w:val="ListParagraph"/>
        <w:numPr>
          <w:ilvl w:val="0"/>
          <w:numId w:val="7"/>
        </w:numPr>
        <w:spacing w:before="240"/>
        <w:jc w:val="both"/>
        <w:rPr>
          <w:rFonts w:ascii="Arial" w:hAnsi="Arial" w:cs="Arial"/>
          <w:sz w:val="20"/>
          <w:szCs w:val="20"/>
          <w:shd w:val="clear" w:color="auto" w:fill="FFFFFF"/>
        </w:rPr>
      </w:pPr>
      <w:r w:rsidRPr="00E433B6">
        <w:rPr>
          <w:rFonts w:ascii="Arial" w:eastAsia="Arial" w:hAnsi="Arial" w:cs="Arial"/>
          <w:b/>
          <w:bCs/>
          <w:color w:val="000000"/>
          <w:sz w:val="20"/>
          <w:szCs w:val="20"/>
          <w:shd w:val="clear" w:color="auto" w:fill="FFFFFF"/>
        </w:rPr>
        <w:t>GO TO AN EVACUATION LOCATION:</w:t>
      </w:r>
      <w:r w:rsidRPr="00E433B6">
        <w:rPr>
          <w:rFonts w:ascii="Arial" w:eastAsia="Arial" w:hAnsi="Arial" w:cs="Arial"/>
          <w:color w:val="000000"/>
          <w:sz w:val="20"/>
          <w:szCs w:val="20"/>
          <w:shd w:val="clear" w:color="auto" w:fill="FFFFFF"/>
        </w:rPr>
        <w:t xml:space="preserve"> Move to an</w:t>
      </w:r>
      <w:r w:rsidRPr="00E433B6">
        <w:rPr>
          <w:rFonts w:ascii="Arial" w:eastAsia="Arial" w:hAnsi="Arial" w:cs="Arial"/>
          <w:sz w:val="20"/>
          <w:szCs w:val="20"/>
          <w:shd w:val="clear" w:color="auto" w:fill="FFFFFF"/>
        </w:rPr>
        <w:t xml:space="preserve"> </w:t>
      </w:r>
      <w:bookmarkStart w:id="3" w:name="areaofrefuge"/>
      <w:r w:rsidR="0005428C" w:rsidRPr="00E433B6">
        <w:rPr>
          <w:highlight w:val="lightGray"/>
        </w:rPr>
        <w:fldChar w:fldCharType="begin"/>
      </w:r>
      <w:r w:rsidR="00FC19A3">
        <w:rPr>
          <w:highlight w:val="lightGray"/>
        </w:rPr>
        <w:instrText>HYPERLINK "\\\\msfs-facshare\\facshare\\EHS\\Shared\\Emergency Management Semi-Public\\MISC\\Evacuation- Assistance Locations &amp; Disabilties\\Emergency Evacuation Guidelines for People with Disabilities DIGITAL COPY.docx" \l "areaofrefuge" \o "A location with two-way communication in a building designed to hold occupants during a fire or other emergency, when evacuation may not be safe or possible, until first responders can rescue them. Usually enclosed stairwells."</w:instrText>
      </w:r>
      <w:r w:rsidR="0005428C" w:rsidRPr="00E433B6">
        <w:rPr>
          <w:highlight w:val="lightGray"/>
        </w:rPr>
        <w:fldChar w:fldCharType="separate"/>
      </w:r>
      <w:r w:rsidR="00E433B6">
        <w:rPr>
          <w:rStyle w:val="Hyperlink"/>
          <w:rFonts w:ascii="Arial" w:eastAsia="Arial" w:hAnsi="Arial" w:cs="Arial"/>
          <w:b/>
          <w:i/>
          <w:color w:val="auto"/>
          <w:sz w:val="20"/>
          <w:szCs w:val="20"/>
          <w:highlight w:val="lightGray"/>
          <w:shd w:val="clear" w:color="auto" w:fill="FFFFFF"/>
        </w:rPr>
        <w:t>Area of Refuge</w:t>
      </w:r>
      <w:r w:rsidR="0005428C" w:rsidRPr="00E433B6">
        <w:rPr>
          <w:rStyle w:val="Hyperlink"/>
          <w:rFonts w:ascii="Arial" w:eastAsia="Arial" w:hAnsi="Arial" w:cs="Arial"/>
          <w:b/>
          <w:i/>
          <w:color w:val="auto"/>
          <w:sz w:val="20"/>
          <w:szCs w:val="20"/>
          <w:highlight w:val="lightGray"/>
          <w:shd w:val="clear" w:color="auto" w:fill="FFFFFF"/>
        </w:rPr>
        <w:fldChar w:fldCharType="end"/>
      </w:r>
      <w:bookmarkEnd w:id="3"/>
      <w:r w:rsidRPr="00E433B6">
        <w:rPr>
          <w:rFonts w:ascii="Arial" w:eastAsia="Arial" w:hAnsi="Arial" w:cs="Arial"/>
          <w:color w:val="595959" w:themeColor="text1" w:themeTint="A6"/>
          <w:sz w:val="20"/>
          <w:szCs w:val="20"/>
          <w:shd w:val="clear" w:color="auto" w:fill="FFFFFF"/>
        </w:rPr>
        <w:t xml:space="preserve"> </w:t>
      </w:r>
      <w:r w:rsidRPr="00E433B6">
        <w:rPr>
          <w:rFonts w:ascii="Arial" w:eastAsia="Arial" w:hAnsi="Arial" w:cs="Arial"/>
          <w:color w:val="000000"/>
          <w:sz w:val="20"/>
          <w:szCs w:val="20"/>
          <w:shd w:val="clear" w:color="auto" w:fill="FFFFFF"/>
        </w:rPr>
        <w:t>or</w:t>
      </w:r>
      <w:r w:rsidRPr="00E433B6">
        <w:rPr>
          <w:rFonts w:ascii="Arial" w:eastAsia="Arial" w:hAnsi="Arial" w:cs="Arial"/>
          <w:color w:val="595959" w:themeColor="text1" w:themeTint="A6"/>
          <w:sz w:val="20"/>
          <w:szCs w:val="20"/>
          <w:shd w:val="clear" w:color="auto" w:fill="FFFFFF"/>
        </w:rPr>
        <w:t xml:space="preserve"> </w:t>
      </w:r>
      <w:hyperlink r:id="rId14" w:anchor="evacassistlocations" w:tooltip="A location in a building designed to hold occupants during a fire or other emergency, when evacuation may not be safe or possible, until first responders can rescue them. Usually enclosed stairwells." w:history="1">
        <w:r w:rsidR="00E433B6">
          <w:rPr>
            <w:rStyle w:val="Hyperlink"/>
            <w:rFonts w:ascii="Arial" w:eastAsia="Arial" w:hAnsi="Arial" w:cs="Arial"/>
            <w:b/>
            <w:i/>
            <w:color w:val="auto"/>
            <w:sz w:val="20"/>
            <w:szCs w:val="20"/>
            <w:highlight w:val="lightGray"/>
            <w:shd w:val="clear" w:color="auto" w:fill="FFFFFF"/>
          </w:rPr>
          <w:t>Evacuation Assistance Location</w:t>
        </w:r>
      </w:hyperlink>
      <w:r w:rsidR="00D41DAA" w:rsidRPr="00E433B6">
        <w:rPr>
          <w:rFonts w:ascii="Arial" w:eastAsia="Arial" w:hAnsi="Arial" w:cs="Arial"/>
          <w:b/>
          <w:i/>
          <w:color w:val="000000"/>
          <w:sz w:val="20"/>
          <w:szCs w:val="20"/>
          <w:highlight w:val="lightGray"/>
          <w:shd w:val="clear" w:color="auto" w:fill="FFFFFF"/>
        </w:rPr>
        <w:t>.</w:t>
      </w:r>
      <w:r w:rsidRPr="00E433B6">
        <w:rPr>
          <w:rFonts w:ascii="Arial" w:eastAsia="Arial" w:hAnsi="Arial" w:cs="Arial"/>
          <w:color w:val="000000"/>
          <w:sz w:val="20"/>
          <w:szCs w:val="20"/>
          <w:shd w:val="clear" w:color="auto" w:fill="FFFFFF"/>
        </w:rPr>
        <w:t xml:space="preserve"> </w:t>
      </w:r>
      <w:r w:rsidRPr="00E433B6">
        <w:rPr>
          <w:rFonts w:ascii="Arial" w:eastAsia="Arial" w:hAnsi="Arial" w:cs="Arial"/>
          <w:color w:val="000000"/>
          <w:sz w:val="20"/>
          <w:szCs w:val="20"/>
        </w:rPr>
        <w:t xml:space="preserve">If a stairway experiences heavy traffic, wait until the area has cleared before entering the stairway. Make sure </w:t>
      </w:r>
      <w:bookmarkStart w:id="4" w:name="reportingpersons"/>
      <w:r w:rsidRPr="00E433B6">
        <w:rPr>
          <w:rFonts w:ascii="Arial" w:eastAsia="Arial" w:hAnsi="Arial" w:cs="Arial"/>
          <w:color w:val="000000"/>
          <w:sz w:val="20"/>
          <w:szCs w:val="20"/>
        </w:rPr>
        <w:t>someone</w:t>
      </w:r>
      <w:bookmarkEnd w:id="4"/>
      <w:r w:rsidR="009A498C" w:rsidRPr="00E433B6">
        <w:rPr>
          <w:rFonts w:ascii="Arial" w:eastAsia="Arial" w:hAnsi="Arial" w:cs="Arial"/>
          <w:color w:val="000000"/>
          <w:sz w:val="20"/>
          <w:szCs w:val="20"/>
        </w:rPr>
        <w:t xml:space="preserve"> </w:t>
      </w:r>
      <w:r w:rsidRPr="00E433B6">
        <w:rPr>
          <w:rFonts w:ascii="Arial" w:eastAsia="Arial" w:hAnsi="Arial" w:cs="Arial"/>
          <w:color w:val="000000"/>
          <w:sz w:val="20"/>
          <w:szCs w:val="20"/>
        </w:rPr>
        <w:t>reports your location to first responders</w:t>
      </w:r>
      <w:r w:rsidR="00D54659" w:rsidRPr="00E433B6">
        <w:rPr>
          <w:rFonts w:ascii="Arial" w:eastAsia="Arial" w:hAnsi="Arial" w:cs="Arial"/>
          <w:color w:val="000000"/>
          <w:sz w:val="20"/>
          <w:szCs w:val="20"/>
        </w:rPr>
        <w:t>. (Anyone can be asked to report your location to first responders, but Floor Wardens and Building Coordinators wearing colored vests are tasked with this responsibility in each building)</w:t>
      </w:r>
      <w:r w:rsidRPr="00E433B6">
        <w:rPr>
          <w:rFonts w:ascii="Arial" w:eastAsia="Arial" w:hAnsi="Arial" w:cs="Arial"/>
          <w:color w:val="000000"/>
          <w:sz w:val="20"/>
          <w:szCs w:val="20"/>
        </w:rPr>
        <w:t xml:space="preserve">. </w:t>
      </w:r>
      <w:r w:rsidRPr="00E433B6">
        <w:rPr>
          <w:rFonts w:ascii="Arial" w:eastAsia="Arial" w:hAnsi="Arial" w:cs="Arial"/>
          <w:color w:val="000000"/>
          <w:sz w:val="20"/>
          <w:szCs w:val="20"/>
          <w:shd w:val="clear" w:color="auto" w:fill="FFFFFF"/>
        </w:rPr>
        <w:t>Remain until first responders come to assist you. For help in identifying evacuation locations/areas of refuge in buildings, call Environmental Health &amp; Safety (EHS) at 650-3064.</w:t>
      </w:r>
      <w:r w:rsidR="007655C7" w:rsidRPr="00E433B6">
        <w:rPr>
          <w:rFonts w:ascii="Arial" w:eastAsia="Arial" w:hAnsi="Arial" w:cs="Arial"/>
          <w:color w:val="000000"/>
          <w:sz w:val="20"/>
          <w:szCs w:val="20"/>
          <w:shd w:val="clear" w:color="auto" w:fill="FFFFFF"/>
        </w:rPr>
        <w:t xml:space="preserve"> </w:t>
      </w:r>
      <w:r w:rsidR="00385B61" w:rsidRPr="00E433B6">
        <w:rPr>
          <w:rFonts w:ascii="Arial" w:eastAsia="Arial" w:hAnsi="Arial" w:cs="Arial"/>
          <w:bCs/>
          <w:color w:val="000000"/>
          <w:sz w:val="20"/>
          <w:szCs w:val="20"/>
          <w:shd w:val="clear" w:color="auto" w:fill="FFFFFF"/>
        </w:rPr>
        <w:t>If you cannot evacuate or reach an evacuation location, then</w:t>
      </w:r>
      <w:r w:rsidR="007655C7" w:rsidRPr="00E433B6">
        <w:rPr>
          <w:rFonts w:ascii="Arial" w:eastAsia="Arial" w:hAnsi="Arial" w:cs="Arial"/>
          <w:bCs/>
          <w:color w:val="000000"/>
          <w:sz w:val="20"/>
          <w:szCs w:val="20"/>
          <w:shd w:val="clear" w:color="auto" w:fill="FFFFFF"/>
        </w:rPr>
        <w:t xml:space="preserve">; </w:t>
      </w:r>
    </w:p>
    <w:p w14:paraId="4531598B" w14:textId="77777777" w:rsidR="007655C7" w:rsidRPr="00E433B6" w:rsidRDefault="007655C7" w:rsidP="007655C7">
      <w:pPr>
        <w:pStyle w:val="ListParagraph"/>
        <w:spacing w:before="240"/>
        <w:jc w:val="both"/>
        <w:rPr>
          <w:rFonts w:ascii="Arial" w:hAnsi="Arial" w:cs="Arial"/>
          <w:sz w:val="20"/>
          <w:szCs w:val="20"/>
          <w:shd w:val="clear" w:color="auto" w:fill="FFFFFF"/>
        </w:rPr>
      </w:pPr>
    </w:p>
    <w:p w14:paraId="7FE535BC" w14:textId="2EE6E065" w:rsidR="00AD0524" w:rsidRPr="00E433B6" w:rsidRDefault="00AD0524" w:rsidP="007655C7">
      <w:pPr>
        <w:pStyle w:val="ListParagraph"/>
        <w:numPr>
          <w:ilvl w:val="0"/>
          <w:numId w:val="7"/>
        </w:numPr>
        <w:jc w:val="both"/>
        <w:rPr>
          <w:rFonts w:ascii="Arial" w:hAnsi="Arial" w:cs="Arial"/>
          <w:sz w:val="20"/>
          <w:szCs w:val="20"/>
          <w:shd w:val="clear" w:color="auto" w:fill="FFFFFF"/>
        </w:rPr>
      </w:pPr>
      <w:r w:rsidRPr="00E433B6">
        <w:rPr>
          <w:rFonts w:ascii="Arial" w:eastAsia="Arial" w:hAnsi="Arial" w:cs="Arial"/>
          <w:b/>
          <w:bCs/>
          <w:color w:val="000000"/>
          <w:sz w:val="20"/>
          <w:szCs w:val="20"/>
          <w:shd w:val="clear" w:color="auto" w:fill="FFFFFF"/>
        </w:rPr>
        <w:t>STAY IN PLACE:</w:t>
      </w:r>
      <w:r w:rsidR="007655C7" w:rsidRPr="00E433B6">
        <w:rPr>
          <w:rFonts w:ascii="Arial" w:eastAsia="Arial" w:hAnsi="Arial" w:cs="Arial"/>
          <w:color w:val="000000"/>
          <w:sz w:val="20"/>
          <w:szCs w:val="20"/>
          <w:shd w:val="clear" w:color="auto" w:fill="FFFFFF"/>
        </w:rPr>
        <w:t xml:space="preserve"> </w:t>
      </w:r>
      <w:r w:rsidR="00385B61" w:rsidRPr="00E433B6">
        <w:rPr>
          <w:rFonts w:ascii="Arial" w:eastAsia="Arial" w:hAnsi="Arial" w:cs="Arial"/>
          <w:color w:val="000000"/>
          <w:sz w:val="20"/>
          <w:szCs w:val="20"/>
          <w:shd w:val="clear" w:color="auto" w:fill="FFFFFF"/>
        </w:rPr>
        <w:t>R</w:t>
      </w:r>
      <w:r w:rsidRPr="00E433B6">
        <w:rPr>
          <w:rFonts w:ascii="Arial" w:eastAsia="Arial" w:hAnsi="Arial" w:cs="Arial"/>
          <w:color w:val="000000"/>
          <w:sz w:val="20"/>
          <w:szCs w:val="20"/>
          <w:shd w:val="clear" w:color="auto" w:fill="FFFFFF"/>
        </w:rPr>
        <w:t xml:space="preserve">emain in a room with an exterior </w:t>
      </w:r>
      <w:r w:rsidR="007655C7" w:rsidRPr="00E433B6">
        <w:rPr>
          <w:rFonts w:ascii="Arial" w:eastAsia="Arial" w:hAnsi="Arial" w:cs="Arial"/>
          <w:color w:val="000000"/>
          <w:sz w:val="20"/>
          <w:szCs w:val="20"/>
          <w:shd w:val="clear" w:color="auto" w:fill="FFFFFF"/>
        </w:rPr>
        <w:t>window</w:t>
      </w:r>
      <w:r w:rsidRPr="00E433B6">
        <w:rPr>
          <w:rFonts w:ascii="Arial" w:eastAsia="Arial" w:hAnsi="Arial" w:cs="Arial"/>
          <w:color w:val="000000"/>
          <w:sz w:val="20"/>
          <w:szCs w:val="20"/>
          <w:shd w:val="clear" w:color="auto" w:fill="FFFFFF"/>
        </w:rPr>
        <w:t xml:space="preserve"> and a solid or fire-resistant door. Call 650-3911 (University Police) or 911 to relay your location.</w:t>
      </w:r>
    </w:p>
    <w:p w14:paraId="6FC6FF4E" w14:textId="77777777" w:rsidR="00906017" w:rsidRDefault="00906017" w:rsidP="00CC3968">
      <w:pPr>
        <w:rPr>
          <w:rFonts w:ascii="Arial" w:hAnsi="Arial" w:cs="Arial"/>
          <w:b/>
          <w:bCs/>
          <w:iCs/>
          <w:color w:val="000000"/>
          <w:sz w:val="18"/>
          <w:szCs w:val="18"/>
          <w:shd w:val="clear" w:color="auto" w:fill="FFFFFF"/>
        </w:rPr>
      </w:pPr>
    </w:p>
    <w:p w14:paraId="1A93C8FF" w14:textId="5B858BDF" w:rsidR="002270C6" w:rsidRDefault="002270C6" w:rsidP="00AF0052">
      <w:pPr>
        <w:ind w:left="720"/>
        <w:rPr>
          <w:rFonts w:ascii="Arial" w:eastAsia="Arial" w:hAnsi="Arial" w:cs="Arial"/>
          <w:b/>
          <w:bCs/>
          <w:color w:val="000000"/>
          <w:sz w:val="18"/>
          <w:szCs w:val="18"/>
          <w:shd w:val="clear" w:color="auto" w:fill="FFFFFF"/>
        </w:rPr>
      </w:pPr>
    </w:p>
    <w:p w14:paraId="4E156649" w14:textId="77777777" w:rsidR="00FF22A0" w:rsidRDefault="00FF22A0" w:rsidP="00AF0052">
      <w:pPr>
        <w:ind w:left="720"/>
        <w:rPr>
          <w:rFonts w:ascii="Arial" w:eastAsia="Arial" w:hAnsi="Arial" w:cs="Arial"/>
          <w:b/>
          <w:bCs/>
          <w:color w:val="000000"/>
          <w:sz w:val="18"/>
          <w:szCs w:val="18"/>
          <w:shd w:val="clear" w:color="auto" w:fill="FFFFFF"/>
        </w:rPr>
      </w:pPr>
    </w:p>
    <w:p w14:paraId="2D53BE02" w14:textId="77777777" w:rsidR="00FF22A0" w:rsidRDefault="00FF22A0" w:rsidP="00AF0052">
      <w:pPr>
        <w:ind w:left="720"/>
        <w:rPr>
          <w:rFonts w:ascii="Arial" w:eastAsia="Arial" w:hAnsi="Arial" w:cs="Arial"/>
          <w:b/>
          <w:bCs/>
          <w:color w:val="000000"/>
          <w:sz w:val="18"/>
          <w:szCs w:val="18"/>
          <w:shd w:val="clear" w:color="auto" w:fill="FFFFFF"/>
        </w:rPr>
      </w:pPr>
    </w:p>
    <w:p w14:paraId="4279374F" w14:textId="77777777" w:rsidR="00FF22A0" w:rsidRDefault="00FF22A0" w:rsidP="00AF0052">
      <w:pPr>
        <w:ind w:left="720"/>
        <w:rPr>
          <w:rFonts w:ascii="Arial" w:eastAsia="Arial" w:hAnsi="Arial" w:cs="Arial"/>
          <w:b/>
          <w:bCs/>
          <w:color w:val="000000"/>
          <w:sz w:val="18"/>
          <w:szCs w:val="18"/>
          <w:shd w:val="clear" w:color="auto" w:fill="FFFFFF"/>
        </w:rPr>
      </w:pPr>
    </w:p>
    <w:p w14:paraId="15D5C7F0" w14:textId="77777777" w:rsidR="00FF22A0" w:rsidRDefault="00FF22A0" w:rsidP="00AF0052">
      <w:pPr>
        <w:ind w:left="720"/>
        <w:rPr>
          <w:rFonts w:ascii="Arial" w:eastAsia="Arial" w:hAnsi="Arial" w:cs="Arial"/>
          <w:b/>
          <w:bCs/>
          <w:color w:val="000000"/>
          <w:sz w:val="18"/>
          <w:szCs w:val="18"/>
          <w:shd w:val="clear" w:color="auto" w:fill="FFFFFF"/>
        </w:rPr>
      </w:pPr>
    </w:p>
    <w:p w14:paraId="160B715B" w14:textId="77777777" w:rsidR="00FF22A0" w:rsidRDefault="00FF22A0" w:rsidP="00AF0052">
      <w:pPr>
        <w:ind w:left="720"/>
        <w:rPr>
          <w:rFonts w:ascii="Arial" w:eastAsia="Arial" w:hAnsi="Arial" w:cs="Arial"/>
          <w:b/>
          <w:bCs/>
          <w:color w:val="000000"/>
          <w:sz w:val="18"/>
          <w:szCs w:val="18"/>
          <w:shd w:val="clear" w:color="auto" w:fill="FFFFFF"/>
        </w:rPr>
      </w:pPr>
    </w:p>
    <w:p w14:paraId="17867100" w14:textId="77777777" w:rsidR="00FF22A0" w:rsidRDefault="00FF22A0" w:rsidP="00AF0052">
      <w:pPr>
        <w:ind w:left="720"/>
        <w:rPr>
          <w:rFonts w:ascii="Arial" w:eastAsia="Arial" w:hAnsi="Arial" w:cs="Arial"/>
          <w:b/>
          <w:bCs/>
          <w:color w:val="000000"/>
          <w:sz w:val="18"/>
          <w:szCs w:val="18"/>
          <w:shd w:val="clear" w:color="auto" w:fill="FFFFFF"/>
        </w:rPr>
      </w:pPr>
    </w:p>
    <w:p w14:paraId="2A0BBEB9" w14:textId="77777777" w:rsidR="005C0D0A" w:rsidRDefault="005C0D0A" w:rsidP="00AF0052">
      <w:pPr>
        <w:ind w:left="720"/>
        <w:rPr>
          <w:rFonts w:ascii="Arial" w:eastAsia="Arial" w:hAnsi="Arial" w:cs="Arial"/>
          <w:b/>
          <w:bCs/>
          <w:color w:val="000000"/>
          <w:sz w:val="18"/>
          <w:szCs w:val="18"/>
          <w:shd w:val="clear" w:color="auto" w:fill="FFFFFF"/>
        </w:rPr>
      </w:pPr>
    </w:p>
    <w:p w14:paraId="60156780" w14:textId="77777777" w:rsidR="00E2787B" w:rsidRDefault="00E2787B" w:rsidP="00AF0052">
      <w:pPr>
        <w:ind w:left="720"/>
        <w:rPr>
          <w:rFonts w:ascii="Arial" w:eastAsia="Arial" w:hAnsi="Arial" w:cs="Arial"/>
          <w:b/>
          <w:bCs/>
          <w:color w:val="000000"/>
          <w:sz w:val="18"/>
          <w:szCs w:val="18"/>
          <w:shd w:val="clear" w:color="auto" w:fill="FFFFFF"/>
        </w:rPr>
      </w:pPr>
    </w:p>
    <w:p w14:paraId="1F27C43D" w14:textId="77777777" w:rsidR="00540194" w:rsidRDefault="00540194" w:rsidP="00AF0052">
      <w:pPr>
        <w:ind w:left="720"/>
        <w:rPr>
          <w:rFonts w:ascii="Arial" w:eastAsia="Arial" w:hAnsi="Arial" w:cs="Arial"/>
          <w:b/>
          <w:bCs/>
          <w:color w:val="000000"/>
          <w:sz w:val="18"/>
          <w:szCs w:val="18"/>
          <w:shd w:val="clear" w:color="auto" w:fill="FFFFFF"/>
        </w:rPr>
      </w:pPr>
    </w:p>
    <w:p w14:paraId="24F9C1A1" w14:textId="77777777" w:rsidR="00FF22A0" w:rsidRDefault="00FF22A0" w:rsidP="00AF0052">
      <w:pPr>
        <w:ind w:left="720"/>
        <w:rPr>
          <w:rFonts w:ascii="Arial" w:eastAsia="Arial" w:hAnsi="Arial" w:cs="Arial"/>
          <w:b/>
          <w:bCs/>
          <w:color w:val="000000"/>
          <w:sz w:val="18"/>
          <w:szCs w:val="18"/>
          <w:shd w:val="clear" w:color="auto" w:fill="FFFFFF"/>
        </w:rPr>
      </w:pPr>
    </w:p>
    <w:p w14:paraId="1FA082A5" w14:textId="77777777" w:rsidR="005C0D0A" w:rsidRDefault="005C0D0A" w:rsidP="00AF0052">
      <w:pPr>
        <w:ind w:left="720"/>
        <w:rPr>
          <w:rFonts w:ascii="Arial" w:eastAsia="Arial" w:hAnsi="Arial" w:cs="Arial"/>
          <w:b/>
          <w:bCs/>
          <w:color w:val="000000"/>
          <w:sz w:val="18"/>
          <w:szCs w:val="18"/>
          <w:shd w:val="clear" w:color="auto" w:fill="FFFFFF"/>
        </w:rPr>
      </w:pPr>
    </w:p>
    <w:p w14:paraId="17DC4FA7" w14:textId="77777777" w:rsidR="00FF22A0" w:rsidRDefault="00FF22A0" w:rsidP="00E433B6">
      <w:pPr>
        <w:rPr>
          <w:rFonts w:ascii="Arial" w:eastAsia="Arial" w:hAnsi="Arial" w:cs="Arial"/>
          <w:b/>
          <w:bCs/>
          <w:color w:val="000000"/>
          <w:sz w:val="18"/>
          <w:szCs w:val="18"/>
          <w:shd w:val="clear" w:color="auto" w:fill="FFFFFF"/>
        </w:rPr>
      </w:pPr>
    </w:p>
    <w:p w14:paraId="6A24CE8D" w14:textId="5C4CA791" w:rsidR="00B94A08" w:rsidRPr="00B94A08" w:rsidRDefault="002270C6" w:rsidP="00FF22A0">
      <w:pPr>
        <w:pStyle w:val="Heading2"/>
        <w:pBdr>
          <w:bottom w:val="single" w:sz="12" w:space="1" w:color="auto"/>
        </w:pBdr>
        <w:shd w:val="clear" w:color="auto" w:fill="FFFFFF"/>
        <w:spacing w:before="0" w:beforeAutospacing="0" w:after="0" w:afterAutospacing="0"/>
        <w:rPr>
          <w:rFonts w:ascii="Arial" w:eastAsia="Albertus Extra Bold,Arial" w:hAnsi="Arial" w:cs="Arial"/>
          <w:sz w:val="22"/>
          <w:szCs w:val="24"/>
        </w:rPr>
      </w:pPr>
      <w:bookmarkStart w:id="5" w:name="disagui"/>
      <w:r w:rsidRPr="008E0312">
        <w:rPr>
          <w:rFonts w:ascii="Arial" w:eastAsia="Albertus Extra Bold,Arial" w:hAnsi="Arial" w:cs="Arial"/>
          <w:sz w:val="22"/>
          <w:szCs w:val="24"/>
        </w:rPr>
        <w:lastRenderedPageBreak/>
        <w:t xml:space="preserve">Assisting Persons with Disabilities </w:t>
      </w:r>
      <w:bookmarkEnd w:id="5"/>
    </w:p>
    <w:p w14:paraId="0F6E2B42" w14:textId="77777777" w:rsidR="00E2787B" w:rsidRPr="00612623" w:rsidRDefault="00E2787B" w:rsidP="00E2787B">
      <w:pPr>
        <w:pStyle w:val="Heading2"/>
        <w:shd w:val="clear" w:color="auto" w:fill="FFFFFF" w:themeFill="background1"/>
        <w:spacing w:before="0" w:beforeAutospacing="0" w:after="0" w:afterAutospacing="0"/>
        <w:jc w:val="both"/>
        <w:rPr>
          <w:rFonts w:ascii="Arial" w:hAnsi="Arial" w:cs="Arial"/>
          <w:b w:val="0"/>
          <w:sz w:val="22"/>
          <w:szCs w:val="22"/>
        </w:rPr>
      </w:pPr>
      <w:r w:rsidRPr="00612623">
        <w:rPr>
          <w:rFonts w:ascii="Arial" w:eastAsia="Arial,Albertus Extra Bold,Arial" w:hAnsi="Arial" w:cs="Arial"/>
          <w:sz w:val="22"/>
          <w:szCs w:val="22"/>
        </w:rPr>
        <w:t xml:space="preserve">Faculty/Staff Responsibilities </w:t>
      </w:r>
    </w:p>
    <w:p w14:paraId="6A0B0BCE" w14:textId="77777777" w:rsidR="00E2787B" w:rsidRPr="00612623" w:rsidRDefault="00E2787B" w:rsidP="00E2787B">
      <w:pPr>
        <w:pStyle w:val="Heading2"/>
        <w:shd w:val="clear" w:color="auto" w:fill="FFFFFF" w:themeFill="background1"/>
        <w:spacing w:before="0" w:beforeAutospacing="0" w:after="0" w:afterAutospacing="0"/>
        <w:jc w:val="both"/>
        <w:rPr>
          <w:rFonts w:ascii="Arial" w:hAnsi="Arial" w:cs="Arial"/>
          <w:b w:val="0"/>
          <w:color w:val="000000"/>
          <w:sz w:val="20"/>
          <w:szCs w:val="20"/>
          <w:shd w:val="clear" w:color="auto" w:fill="FFFFFF"/>
        </w:rPr>
      </w:pPr>
      <w:r w:rsidRPr="00612623">
        <w:rPr>
          <w:rFonts w:ascii="Arial" w:eastAsia="Arial" w:hAnsi="Arial" w:cs="Arial"/>
          <w:b w:val="0"/>
          <w:bCs w:val="0"/>
          <w:color w:val="000000"/>
          <w:sz w:val="20"/>
          <w:szCs w:val="20"/>
          <w:shd w:val="clear" w:color="auto" w:fill="FFFFFF"/>
        </w:rPr>
        <w:t xml:space="preserve">Faculty and staff should take a few moments at the beginning of the first class each quarter to advise the class of evacuation procedures, nearest exits, </w:t>
      </w:r>
      <w:hyperlink r:id="rId15" w:history="1">
        <w:r w:rsidRPr="00612623">
          <w:rPr>
            <w:rStyle w:val="Hyperlink"/>
            <w:rFonts w:ascii="Arial" w:eastAsia="Arial" w:hAnsi="Arial" w:cs="Arial"/>
            <w:b w:val="0"/>
            <w:bCs w:val="0"/>
            <w:sz w:val="20"/>
            <w:szCs w:val="20"/>
            <w:shd w:val="clear" w:color="auto" w:fill="FFFFFF"/>
          </w:rPr>
          <w:t>building assembly locations</w:t>
        </w:r>
      </w:hyperlink>
      <w:r w:rsidRPr="00612623">
        <w:rPr>
          <w:rFonts w:ascii="Arial" w:eastAsia="Arial" w:hAnsi="Arial" w:cs="Arial"/>
          <w:b w:val="0"/>
          <w:bCs w:val="0"/>
          <w:color w:val="000000"/>
          <w:sz w:val="20"/>
          <w:szCs w:val="20"/>
          <w:shd w:val="clear" w:color="auto" w:fill="FFFFFF"/>
        </w:rPr>
        <w:t xml:space="preserve">, and Emergency Response Guide locations in each classroom. For additional information, reference </w:t>
      </w:r>
      <w:r w:rsidRPr="004C5B8A">
        <w:rPr>
          <w:rFonts w:ascii="Arial" w:eastAsia="Arial" w:hAnsi="Arial" w:cs="Arial"/>
          <w:b w:val="0"/>
          <w:bCs w:val="0"/>
          <w:sz w:val="20"/>
          <w:szCs w:val="20"/>
          <w:shd w:val="clear" w:color="auto" w:fill="FFFFFF"/>
        </w:rPr>
        <w:t>Western’s Emergency Response Guide</w:t>
      </w:r>
      <w:r w:rsidRPr="004C5B8A">
        <w:rPr>
          <w:rStyle w:val="Hyperlink"/>
          <w:rFonts w:ascii="Arial" w:eastAsia="Arial" w:hAnsi="Arial" w:cs="Arial"/>
          <w:b w:val="0"/>
          <w:bCs w:val="0"/>
          <w:color w:val="auto"/>
          <w:sz w:val="20"/>
          <w:szCs w:val="20"/>
          <w:u w:val="none"/>
          <w:shd w:val="clear" w:color="auto" w:fill="FFFFFF"/>
        </w:rPr>
        <w:t>’s</w:t>
      </w:r>
      <w:r>
        <w:rPr>
          <w:rStyle w:val="Hyperlink"/>
          <w:rFonts w:ascii="Arial" w:eastAsia="Arial" w:hAnsi="Arial" w:cs="Arial"/>
          <w:b w:val="0"/>
          <w:bCs w:val="0"/>
          <w:sz w:val="20"/>
          <w:szCs w:val="20"/>
          <w:u w:val="none"/>
          <w:shd w:val="clear" w:color="auto" w:fill="FFFFFF"/>
        </w:rPr>
        <w:t xml:space="preserve"> </w:t>
      </w:r>
      <w:hyperlink r:id="rId16" w:history="1">
        <w:r w:rsidRPr="004C5B8A">
          <w:rPr>
            <w:rStyle w:val="Hyperlink"/>
            <w:rFonts w:ascii="Arial" w:eastAsia="Arial" w:hAnsi="Arial" w:cs="Arial"/>
            <w:b w:val="0"/>
            <w:bCs w:val="0"/>
            <w:i/>
            <w:sz w:val="20"/>
            <w:szCs w:val="20"/>
            <w:shd w:val="clear" w:color="auto" w:fill="FFFFFF"/>
          </w:rPr>
          <w:t>Faculty Information for Classroom</w:t>
        </w:r>
      </w:hyperlink>
      <w:r w:rsidRPr="00612623">
        <w:rPr>
          <w:rFonts w:ascii="Arial" w:eastAsia="Arial" w:hAnsi="Arial" w:cs="Arial"/>
          <w:b w:val="0"/>
          <w:bCs w:val="0"/>
          <w:color w:val="000000"/>
          <w:sz w:val="20"/>
          <w:szCs w:val="20"/>
          <w:shd w:val="clear" w:color="auto" w:fill="FFFFFF"/>
        </w:rPr>
        <w:t xml:space="preserve">. </w:t>
      </w:r>
      <w:r>
        <w:rPr>
          <w:rFonts w:ascii="Arial" w:eastAsia="Arial" w:hAnsi="Arial" w:cs="Arial"/>
          <w:b w:val="0"/>
          <w:bCs w:val="0"/>
          <w:color w:val="000000"/>
          <w:sz w:val="20"/>
          <w:szCs w:val="20"/>
          <w:shd w:val="clear" w:color="auto" w:fill="FFFFFF"/>
        </w:rPr>
        <w:t xml:space="preserve">Western’s Emergency Preparedness video is available at </w:t>
      </w:r>
      <w:hyperlink r:id="rId17" w:history="1">
        <w:r w:rsidRPr="008723C2">
          <w:rPr>
            <w:rStyle w:val="Hyperlink"/>
            <w:rFonts w:ascii="Arial" w:eastAsia="Arial" w:hAnsi="Arial" w:cs="Arial"/>
            <w:b w:val="0"/>
            <w:bCs w:val="0"/>
            <w:sz w:val="20"/>
            <w:szCs w:val="20"/>
            <w:shd w:val="clear" w:color="auto" w:fill="FFFFFF"/>
          </w:rPr>
          <w:t>EHS website</w:t>
        </w:r>
      </w:hyperlink>
      <w:r>
        <w:rPr>
          <w:rFonts w:ascii="Arial" w:eastAsia="Arial" w:hAnsi="Arial" w:cs="Arial"/>
          <w:b w:val="0"/>
          <w:bCs w:val="0"/>
          <w:color w:val="000000"/>
          <w:sz w:val="20"/>
          <w:szCs w:val="20"/>
          <w:shd w:val="clear" w:color="auto" w:fill="FFFFFF"/>
        </w:rPr>
        <w:t xml:space="preserve"> and can be shown in class.</w:t>
      </w:r>
    </w:p>
    <w:p w14:paraId="03C550FA" w14:textId="77777777" w:rsidR="00B94A08" w:rsidRDefault="00B94A08" w:rsidP="15BEC822">
      <w:pPr>
        <w:jc w:val="both"/>
        <w:rPr>
          <w:rFonts w:ascii="Arial" w:eastAsia="Arial" w:hAnsi="Arial" w:cs="Arial"/>
          <w:bCs/>
          <w:sz w:val="18"/>
          <w:szCs w:val="18"/>
        </w:rPr>
      </w:pPr>
      <w:bookmarkStart w:id="6" w:name="_GoBack"/>
      <w:bookmarkEnd w:id="6"/>
    </w:p>
    <w:p w14:paraId="00A0B847" w14:textId="52858B92" w:rsidR="00BB7E49" w:rsidRPr="00E433B6" w:rsidRDefault="0CC83206" w:rsidP="15BEC822">
      <w:pPr>
        <w:jc w:val="both"/>
        <w:rPr>
          <w:sz w:val="20"/>
          <w:szCs w:val="20"/>
        </w:rPr>
      </w:pPr>
      <w:r w:rsidRPr="00E433B6">
        <w:rPr>
          <w:rFonts w:ascii="Arial" w:eastAsia="Arial" w:hAnsi="Arial" w:cs="Arial"/>
          <w:bCs/>
          <w:sz w:val="20"/>
          <w:szCs w:val="20"/>
        </w:rPr>
        <w:t xml:space="preserve">Always ask someone with a disability or functional </w:t>
      </w:r>
      <w:r w:rsidR="00C804E6" w:rsidRPr="00E433B6">
        <w:rPr>
          <w:rFonts w:ascii="Arial" w:eastAsia="Arial" w:hAnsi="Arial" w:cs="Arial"/>
          <w:bCs/>
          <w:sz w:val="20"/>
          <w:szCs w:val="20"/>
        </w:rPr>
        <w:t xml:space="preserve">or access </w:t>
      </w:r>
      <w:r w:rsidRPr="00E433B6">
        <w:rPr>
          <w:rFonts w:ascii="Arial" w:eastAsia="Arial" w:hAnsi="Arial" w:cs="Arial"/>
          <w:bCs/>
          <w:sz w:val="20"/>
          <w:szCs w:val="20"/>
        </w:rPr>
        <w:t>needs how you can help before</w:t>
      </w:r>
      <w:r w:rsidR="00E2787B">
        <w:rPr>
          <w:rFonts w:ascii="Arial" w:eastAsia="Arial" w:hAnsi="Arial" w:cs="Arial"/>
          <w:bCs/>
          <w:sz w:val="20"/>
          <w:szCs w:val="20"/>
        </w:rPr>
        <w:t xml:space="preserve"> giving assistance. Ask how he/she</w:t>
      </w:r>
      <w:r w:rsidRPr="00E433B6">
        <w:rPr>
          <w:rFonts w:ascii="Arial" w:eastAsia="Arial" w:hAnsi="Arial" w:cs="Arial"/>
          <w:bCs/>
          <w:sz w:val="20"/>
          <w:szCs w:val="20"/>
        </w:rPr>
        <w:t xml:space="preserve"> can best be assisted or moved, and whether there are any special considerations or items that need to come with the person. </w:t>
      </w:r>
      <w:r w:rsidR="4CD49864" w:rsidRPr="00E433B6">
        <w:rPr>
          <w:rFonts w:ascii="Arial" w:eastAsia="Arial" w:hAnsi="Arial" w:cs="Arial"/>
          <w:bCs/>
          <w:sz w:val="20"/>
          <w:szCs w:val="20"/>
        </w:rPr>
        <w:t xml:space="preserve">If you are unable to physically assist, inform a </w:t>
      </w:r>
      <w:bookmarkStart w:id="7" w:name="FloorWarden"/>
      <w:r w:rsidR="003E4597" w:rsidRPr="00E433B6">
        <w:rPr>
          <w:rFonts w:ascii="Arial" w:eastAsia="Arial" w:hAnsi="Arial" w:cs="Arial"/>
          <w:b/>
          <w:bCs/>
          <w:i/>
          <w:color w:val="000000" w:themeColor="text1"/>
          <w:sz w:val="20"/>
          <w:szCs w:val="20"/>
          <w:highlight w:val="lightGray"/>
        </w:rPr>
        <w:fldChar w:fldCharType="begin"/>
      </w:r>
      <w:r w:rsidR="003E4597" w:rsidRPr="00E433B6">
        <w:rPr>
          <w:rFonts w:ascii="Arial" w:eastAsia="Arial" w:hAnsi="Arial" w:cs="Arial"/>
          <w:b/>
          <w:bCs/>
          <w:i/>
          <w:color w:val="000000" w:themeColor="text1"/>
          <w:sz w:val="20"/>
          <w:szCs w:val="20"/>
          <w:highlight w:val="lightGray"/>
        </w:rPr>
        <w:instrText xml:space="preserve"> HYPERLINK "https://wwu2-my.sharepoint.com/personal/stinsoj3_wwu_edu/Documents/Emergency%20Evacuation%20Guidelines%20for%20People%20with%20Disabilities.docx" \l "FloorWarden" \o "A person designated to find and assist in evacuating persons or report person left in a building. They wear orange vests." </w:instrText>
      </w:r>
      <w:r w:rsidR="003E4597" w:rsidRPr="00E433B6">
        <w:rPr>
          <w:rFonts w:ascii="Arial" w:eastAsia="Arial" w:hAnsi="Arial" w:cs="Arial"/>
          <w:b/>
          <w:bCs/>
          <w:i/>
          <w:color w:val="000000" w:themeColor="text1"/>
          <w:sz w:val="20"/>
          <w:szCs w:val="20"/>
          <w:highlight w:val="lightGray"/>
        </w:rPr>
        <w:fldChar w:fldCharType="separate"/>
      </w:r>
      <w:r w:rsidR="4CD49864" w:rsidRPr="00E433B6">
        <w:rPr>
          <w:rStyle w:val="Hyperlink"/>
          <w:rFonts w:ascii="Arial" w:eastAsia="Arial" w:hAnsi="Arial" w:cs="Arial"/>
          <w:b/>
          <w:bCs/>
          <w:i/>
          <w:color w:val="000000" w:themeColor="text1"/>
          <w:sz w:val="20"/>
          <w:szCs w:val="20"/>
          <w:highlight w:val="lightGray"/>
        </w:rPr>
        <w:t>Floor Warden</w:t>
      </w:r>
      <w:bookmarkEnd w:id="7"/>
      <w:r w:rsidR="003E4597" w:rsidRPr="00E433B6">
        <w:rPr>
          <w:rFonts w:ascii="Arial" w:eastAsia="Arial" w:hAnsi="Arial" w:cs="Arial"/>
          <w:b/>
          <w:bCs/>
          <w:i/>
          <w:color w:val="000000" w:themeColor="text1"/>
          <w:sz w:val="20"/>
          <w:szCs w:val="20"/>
          <w:highlight w:val="lightGray"/>
        </w:rPr>
        <w:fldChar w:fldCharType="end"/>
      </w:r>
      <w:r w:rsidR="4CD49864" w:rsidRPr="00E433B6">
        <w:rPr>
          <w:rFonts w:ascii="Arial" w:eastAsia="Arial" w:hAnsi="Arial" w:cs="Arial"/>
          <w:b/>
          <w:bCs/>
          <w:i/>
          <w:color w:val="000000" w:themeColor="text1"/>
          <w:sz w:val="20"/>
          <w:szCs w:val="20"/>
          <w:highlight w:val="lightGray"/>
        </w:rPr>
        <w:t xml:space="preserve">, </w:t>
      </w:r>
      <w:bookmarkStart w:id="8" w:name="BldgCoord"/>
      <w:r w:rsidR="003E4597" w:rsidRPr="00E433B6">
        <w:rPr>
          <w:rFonts w:ascii="Arial" w:eastAsia="Arial" w:hAnsi="Arial" w:cs="Arial"/>
          <w:b/>
          <w:bCs/>
          <w:i/>
          <w:color w:val="000000" w:themeColor="text1"/>
          <w:sz w:val="20"/>
          <w:szCs w:val="20"/>
          <w:highlight w:val="lightGray"/>
        </w:rPr>
        <w:fldChar w:fldCharType="begin"/>
      </w:r>
      <w:r w:rsidR="003E4597" w:rsidRPr="00E433B6">
        <w:rPr>
          <w:rFonts w:ascii="Arial" w:eastAsia="Arial" w:hAnsi="Arial" w:cs="Arial"/>
          <w:b/>
          <w:bCs/>
          <w:i/>
          <w:color w:val="000000" w:themeColor="text1"/>
          <w:sz w:val="20"/>
          <w:szCs w:val="20"/>
          <w:highlight w:val="lightGray"/>
        </w:rPr>
        <w:instrText xml:space="preserve"> HYPERLINK "https://wwu2-my.sharepoint.com/personal/stinsoj3_wwu_edu/Documents/Emergency%20Evacuation%20Guidelines%20for%20People%20with%20Disabilities.docx" \l "BldgCoord" \o "A person that assists with building evacuation by coordinating with Floor Wardens and reporting findings to first responders. They wear red vests." </w:instrText>
      </w:r>
      <w:r w:rsidR="003E4597" w:rsidRPr="00E433B6">
        <w:rPr>
          <w:rFonts w:ascii="Arial" w:eastAsia="Arial" w:hAnsi="Arial" w:cs="Arial"/>
          <w:b/>
          <w:bCs/>
          <w:i/>
          <w:color w:val="000000" w:themeColor="text1"/>
          <w:sz w:val="20"/>
          <w:szCs w:val="20"/>
          <w:highlight w:val="lightGray"/>
        </w:rPr>
        <w:fldChar w:fldCharType="separate"/>
      </w:r>
      <w:r w:rsidR="4CD49864" w:rsidRPr="00E433B6">
        <w:rPr>
          <w:rStyle w:val="Hyperlink"/>
          <w:rFonts w:ascii="Arial" w:eastAsia="Arial" w:hAnsi="Arial" w:cs="Arial"/>
          <w:b/>
          <w:bCs/>
          <w:i/>
          <w:color w:val="000000" w:themeColor="text1"/>
          <w:sz w:val="20"/>
          <w:szCs w:val="20"/>
          <w:highlight w:val="lightGray"/>
        </w:rPr>
        <w:t>Building Coordinator</w:t>
      </w:r>
      <w:bookmarkEnd w:id="8"/>
      <w:r w:rsidR="003E4597" w:rsidRPr="00E433B6">
        <w:rPr>
          <w:rFonts w:ascii="Arial" w:eastAsia="Arial" w:hAnsi="Arial" w:cs="Arial"/>
          <w:b/>
          <w:bCs/>
          <w:i/>
          <w:color w:val="000000" w:themeColor="text1"/>
          <w:sz w:val="20"/>
          <w:szCs w:val="20"/>
          <w:highlight w:val="lightGray"/>
        </w:rPr>
        <w:fldChar w:fldCharType="end"/>
      </w:r>
      <w:r w:rsidR="00143AB6" w:rsidRPr="00E433B6">
        <w:rPr>
          <w:rFonts w:ascii="Arial" w:eastAsia="Arial" w:hAnsi="Arial" w:cs="Arial"/>
          <w:b/>
          <w:bCs/>
          <w:i/>
          <w:color w:val="000000" w:themeColor="text1"/>
          <w:sz w:val="20"/>
          <w:szCs w:val="20"/>
          <w:highlight w:val="lightGray"/>
        </w:rPr>
        <w:t>,</w:t>
      </w:r>
      <w:r w:rsidR="00143AB6" w:rsidRPr="00E433B6">
        <w:rPr>
          <w:rFonts w:ascii="Arial" w:eastAsia="Arial" w:hAnsi="Arial" w:cs="Arial"/>
          <w:bCs/>
          <w:color w:val="000000" w:themeColor="text1"/>
          <w:sz w:val="20"/>
          <w:szCs w:val="20"/>
        </w:rPr>
        <w:t xml:space="preserve"> </w:t>
      </w:r>
      <w:r w:rsidR="00143AB6" w:rsidRPr="00E433B6">
        <w:rPr>
          <w:rFonts w:ascii="Arial" w:eastAsia="Arial" w:hAnsi="Arial" w:cs="Arial"/>
          <w:bCs/>
          <w:sz w:val="20"/>
          <w:szCs w:val="20"/>
        </w:rPr>
        <w:t>or first responder</w:t>
      </w:r>
      <w:r w:rsidR="4CD49864" w:rsidRPr="00E433B6">
        <w:rPr>
          <w:rFonts w:ascii="Arial" w:eastAsia="Arial" w:hAnsi="Arial" w:cs="Arial"/>
          <w:bCs/>
          <w:sz w:val="20"/>
          <w:szCs w:val="20"/>
        </w:rPr>
        <w:t xml:space="preserve"> of the person’s location.</w:t>
      </w:r>
    </w:p>
    <w:p w14:paraId="61EF2352" w14:textId="57C69CAA" w:rsidR="00DA7C59" w:rsidRDefault="00DA7C59" w:rsidP="15BEC822">
      <w:pPr>
        <w:jc w:val="both"/>
        <w:rPr>
          <w:rFonts w:ascii="Arial" w:eastAsia="Arial" w:hAnsi="Arial" w:cs="Arial"/>
          <w:b/>
          <w:bCs/>
          <w:sz w:val="18"/>
          <w:szCs w:val="18"/>
        </w:rPr>
      </w:pPr>
    </w:p>
    <w:p w14:paraId="3014DEB5" w14:textId="07EA441C" w:rsidR="00A678A5" w:rsidRPr="00E433B6" w:rsidRDefault="00B8711E" w:rsidP="15BEC822">
      <w:pPr>
        <w:pStyle w:val="Heading2"/>
        <w:shd w:val="clear" w:color="auto" w:fill="FFFFFF" w:themeFill="background1"/>
        <w:spacing w:before="0" w:beforeAutospacing="0" w:after="0" w:afterAutospacing="0"/>
        <w:jc w:val="both"/>
        <w:rPr>
          <w:rFonts w:ascii="Arial" w:eastAsia="Arial,Albertus Extra Bold,Arial" w:hAnsi="Arial" w:cs="Arial"/>
          <w:sz w:val="22"/>
          <w:szCs w:val="22"/>
        </w:rPr>
      </w:pPr>
      <w:bookmarkStart w:id="9" w:name="mobiimp"/>
      <w:r w:rsidRPr="00E433B6">
        <w:rPr>
          <w:rFonts w:ascii="Arial" w:eastAsia="Arial,Albertus Extra Bold,Arial" w:hAnsi="Arial" w:cs="Arial"/>
          <w:sz w:val="22"/>
          <w:szCs w:val="22"/>
        </w:rPr>
        <w:t>Considerations</w:t>
      </w:r>
      <w:r w:rsidR="00A678A5" w:rsidRPr="00E433B6">
        <w:rPr>
          <w:rFonts w:ascii="Arial" w:eastAsia="Arial,Albertus Extra Bold,Arial" w:hAnsi="Arial" w:cs="Arial"/>
          <w:sz w:val="22"/>
          <w:szCs w:val="22"/>
        </w:rPr>
        <w:t xml:space="preserve">  </w:t>
      </w:r>
    </w:p>
    <w:p w14:paraId="27039D88" w14:textId="2BB09E19" w:rsidR="001715B0" w:rsidRPr="001715B0" w:rsidRDefault="00DA7C59" w:rsidP="15BEC822">
      <w:pPr>
        <w:pStyle w:val="Heading2"/>
        <w:shd w:val="clear" w:color="auto" w:fill="FFFFFF" w:themeFill="background1"/>
        <w:spacing w:before="0" w:beforeAutospacing="0" w:after="0" w:afterAutospacing="0"/>
        <w:jc w:val="both"/>
        <w:rPr>
          <w:rFonts w:ascii="Arial" w:hAnsi="Arial" w:cs="Arial"/>
          <w:color w:val="4F4F4F"/>
          <w:sz w:val="18"/>
          <w:szCs w:val="18"/>
        </w:rPr>
      </w:pPr>
      <w:r w:rsidRPr="15BEC822">
        <w:rPr>
          <w:rFonts w:ascii="Arial" w:eastAsia="Arial" w:hAnsi="Arial" w:cs="Arial"/>
          <w:color w:val="4F4F4F"/>
          <w:sz w:val="18"/>
          <w:szCs w:val="18"/>
        </w:rPr>
        <w:t>Mobility</w:t>
      </w:r>
      <w:r w:rsidR="001715B0" w:rsidRPr="15BEC822">
        <w:rPr>
          <w:rFonts w:ascii="Arial" w:eastAsia="Arial" w:hAnsi="Arial" w:cs="Arial"/>
          <w:color w:val="4F4F4F"/>
          <w:sz w:val="18"/>
          <w:szCs w:val="18"/>
        </w:rPr>
        <w:t>-- Wheelchair</w:t>
      </w:r>
      <w:bookmarkEnd w:id="9"/>
    </w:p>
    <w:p w14:paraId="2A424323" w14:textId="56484231" w:rsidR="001715B0" w:rsidRPr="00E433B6" w:rsidRDefault="5CC0A9D9"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sidRPr="00E433B6">
        <w:rPr>
          <w:rFonts w:ascii="Arial" w:eastAsia="Arial" w:hAnsi="Arial" w:cs="Arial"/>
          <w:color w:val="000000" w:themeColor="text1"/>
          <w:sz w:val="20"/>
          <w:szCs w:val="20"/>
        </w:rPr>
        <w:t>Persons usi</w:t>
      </w:r>
      <w:r w:rsidR="00DE4D82" w:rsidRPr="00E433B6">
        <w:rPr>
          <w:rFonts w:ascii="Arial" w:eastAsia="Arial" w:hAnsi="Arial" w:cs="Arial"/>
          <w:color w:val="000000" w:themeColor="text1"/>
          <w:sz w:val="20"/>
          <w:szCs w:val="20"/>
        </w:rPr>
        <w:t xml:space="preserve">ng wheelchairs should move to an </w:t>
      </w:r>
      <w:hyperlink r:id="rId18" w:anchor="areaofrefuge" w:tooltip="A location with two-way communication in a building designed to hold occupants during a fire or other emergency, when evacuation may not be safe or possible, until first responders can rescue them. Usually enclosed stairwells. " w:history="1">
        <w:r w:rsidR="00E433B6" w:rsidRPr="00E433B6">
          <w:rPr>
            <w:rStyle w:val="Hyperlink"/>
            <w:rFonts w:ascii="Arial" w:eastAsia="Arial" w:hAnsi="Arial" w:cs="Arial"/>
            <w:b/>
            <w:i/>
            <w:color w:val="auto"/>
            <w:sz w:val="20"/>
            <w:szCs w:val="20"/>
            <w:highlight w:val="lightGray"/>
          </w:rPr>
          <w:t>Area of Refuge</w:t>
        </w:r>
      </w:hyperlink>
      <w:r w:rsidR="00DE4D82" w:rsidRPr="00E433B6">
        <w:rPr>
          <w:rFonts w:ascii="Arial" w:eastAsia="Arial" w:hAnsi="Arial" w:cs="Arial"/>
          <w:sz w:val="20"/>
          <w:szCs w:val="20"/>
        </w:rPr>
        <w:t xml:space="preserve"> </w:t>
      </w:r>
      <w:r w:rsidR="00DE4D82" w:rsidRPr="00E433B6">
        <w:rPr>
          <w:rFonts w:ascii="Arial" w:eastAsia="Arial" w:hAnsi="Arial" w:cs="Arial"/>
          <w:color w:val="000000" w:themeColor="text1"/>
          <w:sz w:val="20"/>
          <w:szCs w:val="20"/>
        </w:rPr>
        <w:t>or</w:t>
      </w:r>
      <w:r w:rsidRPr="00E433B6">
        <w:rPr>
          <w:rFonts w:ascii="Arial" w:eastAsia="Arial" w:hAnsi="Arial" w:cs="Arial"/>
          <w:color w:val="000000" w:themeColor="text1"/>
          <w:sz w:val="20"/>
          <w:szCs w:val="20"/>
        </w:rPr>
        <w:t xml:space="preserve"> </w:t>
      </w:r>
      <w:hyperlink r:id="rId19" w:anchor="evacassistlocations" w:tooltip="A location in a building designed to hold occupants during a fire or other emergency, when evacuation may not be safe or possible, until first responders can rescue them. Usually enclosed stairwells. " w:history="1">
        <w:r w:rsidR="00E433B6" w:rsidRPr="00E433B6">
          <w:rPr>
            <w:rStyle w:val="Hyperlink"/>
            <w:rFonts w:ascii="Arial" w:eastAsia="Arial" w:hAnsi="Arial" w:cs="Arial"/>
            <w:b/>
            <w:i/>
            <w:color w:val="auto"/>
            <w:sz w:val="20"/>
            <w:szCs w:val="20"/>
            <w:highlight w:val="lightGray"/>
          </w:rPr>
          <w:t>Evacuation Assistance Location.</w:t>
        </w:r>
      </w:hyperlink>
      <w:r w:rsidRPr="00E433B6">
        <w:rPr>
          <w:rFonts w:ascii="Arial" w:eastAsia="Arial" w:hAnsi="Arial" w:cs="Arial"/>
          <w:sz w:val="20"/>
          <w:szCs w:val="20"/>
        </w:rPr>
        <w:t xml:space="preserve"> </w:t>
      </w:r>
      <w:r w:rsidR="008A7D7B" w:rsidRPr="00E433B6">
        <w:rPr>
          <w:rFonts w:ascii="Arial" w:eastAsia="Arial" w:hAnsi="Arial" w:cs="Arial"/>
          <w:color w:val="000000" w:themeColor="text1"/>
          <w:sz w:val="20"/>
          <w:szCs w:val="20"/>
        </w:rPr>
        <w:t>W</w:t>
      </w:r>
      <w:r w:rsidRPr="00E433B6">
        <w:rPr>
          <w:rFonts w:ascii="Arial" w:eastAsia="Arial" w:hAnsi="Arial" w:cs="Arial"/>
          <w:color w:val="000000" w:themeColor="text1"/>
          <w:sz w:val="20"/>
          <w:szCs w:val="20"/>
        </w:rPr>
        <w:t>heelchair users are advised to wait until the heavy traffic has passed before entering the stairway.</w:t>
      </w:r>
      <w:r w:rsidRPr="00E433B6">
        <w:rPr>
          <w:rFonts w:ascii="Arial" w:eastAsia="Arial" w:hAnsi="Arial" w:cs="Arial"/>
          <w:b/>
          <w:i/>
          <w:color w:val="000000" w:themeColor="text1"/>
          <w:sz w:val="20"/>
          <w:szCs w:val="20"/>
        </w:rPr>
        <w:t xml:space="preserve"> </w:t>
      </w:r>
      <w:bookmarkStart w:id="10" w:name="Evacutraclocation"/>
      <w:r w:rsidR="00FF22A0" w:rsidRPr="00E433B6">
        <w:rPr>
          <w:rFonts w:ascii="Arial" w:hAnsi="Arial" w:cs="Arial"/>
          <w:b/>
          <w:i/>
          <w:sz w:val="20"/>
          <w:szCs w:val="20"/>
          <w:highlight w:val="lightGray"/>
        </w:rPr>
        <w:fldChar w:fldCharType="begin"/>
      </w:r>
      <w:r w:rsidR="00FF22A0" w:rsidRPr="00E433B6">
        <w:rPr>
          <w:rFonts w:ascii="Arial" w:eastAsia="Arial" w:hAnsi="Arial" w:cs="Arial"/>
          <w:b/>
          <w:i/>
          <w:sz w:val="20"/>
          <w:szCs w:val="20"/>
          <w:highlight w:val="lightGray"/>
        </w:rPr>
        <w:instrText xml:space="preserve"> HYPERLINK "https://wwu2-my.sharepoint.com/personal/stinsoj3_wwu_edu/Documents/Emergency%20Evacuation%20Guidelines%20for%20People%20with%20Disabilities.docx" \l "Evacutraclocation" \o "Located in Administrative Services (32nd St.) 2nd Fl. north stairs, Academic Instruction Center -East wing 3rd Floor west stairs, Bond Hall 4th Floor east stairs, Miller Hall 3rd Floor southeast stairs, and Old Main 4th Floor center stairwell" </w:instrText>
      </w:r>
      <w:r w:rsidR="00FF22A0" w:rsidRPr="00E433B6">
        <w:rPr>
          <w:rFonts w:ascii="Arial" w:eastAsia="Arial" w:hAnsi="Arial" w:cs="Arial"/>
          <w:b/>
          <w:i/>
          <w:sz w:val="20"/>
          <w:szCs w:val="20"/>
          <w:highlight w:val="lightGray"/>
        </w:rPr>
        <w:fldChar w:fldCharType="separate"/>
      </w:r>
      <w:proofErr w:type="spellStart"/>
      <w:r w:rsidRPr="00E433B6">
        <w:rPr>
          <w:rStyle w:val="Hyperlink"/>
          <w:rFonts w:ascii="Arial" w:eastAsia="Arial" w:hAnsi="Arial" w:cs="Arial"/>
          <w:b/>
          <w:i/>
          <w:color w:val="auto"/>
          <w:sz w:val="20"/>
          <w:szCs w:val="20"/>
          <w:highlight w:val="lightGray"/>
        </w:rPr>
        <w:t>Evacutracs</w:t>
      </w:r>
      <w:bookmarkEnd w:id="10"/>
      <w:proofErr w:type="spellEnd"/>
      <w:r w:rsidR="00FF22A0" w:rsidRPr="00E433B6">
        <w:rPr>
          <w:rFonts w:ascii="Arial" w:hAnsi="Arial" w:cs="Arial"/>
          <w:b/>
          <w:i/>
          <w:sz w:val="20"/>
          <w:szCs w:val="20"/>
          <w:highlight w:val="lightGray"/>
        </w:rPr>
        <w:fldChar w:fldCharType="end"/>
      </w:r>
      <w:r w:rsidRPr="00E433B6">
        <w:rPr>
          <w:rFonts w:ascii="Arial" w:eastAsia="Arial" w:hAnsi="Arial" w:cs="Arial"/>
          <w:sz w:val="20"/>
          <w:szCs w:val="20"/>
        </w:rPr>
        <w:t xml:space="preserve"> </w:t>
      </w:r>
      <w:r w:rsidRPr="00E433B6">
        <w:rPr>
          <w:rFonts w:ascii="Arial" w:eastAsia="Arial" w:hAnsi="Arial" w:cs="Arial"/>
          <w:color w:val="000000" w:themeColor="text1"/>
          <w:sz w:val="20"/>
          <w:szCs w:val="20"/>
        </w:rPr>
        <w:t xml:space="preserve">may be used when first responders are unavailable to assist. </w:t>
      </w:r>
      <w:r w:rsidR="008A7D7B" w:rsidRPr="00E433B6">
        <w:rPr>
          <w:rFonts w:ascii="Arial" w:eastAsia="Arial" w:hAnsi="Arial" w:cs="Arial"/>
          <w:color w:val="000000" w:themeColor="text1"/>
          <w:sz w:val="20"/>
          <w:szCs w:val="20"/>
        </w:rPr>
        <w:t xml:space="preserve">Stairway evacuation of wheelchair users should be conducted by trained personnel. </w:t>
      </w:r>
      <w:r w:rsidR="00F3057E" w:rsidRPr="00E433B6">
        <w:rPr>
          <w:rFonts w:ascii="Arial" w:eastAsia="Arial" w:hAnsi="Arial" w:cs="Arial"/>
          <w:color w:val="000000" w:themeColor="text1"/>
          <w:sz w:val="20"/>
          <w:szCs w:val="20"/>
        </w:rPr>
        <w:t>If it is un</w:t>
      </w:r>
      <w:r w:rsidRPr="00E433B6">
        <w:rPr>
          <w:rFonts w:ascii="Arial" w:eastAsia="Arial" w:hAnsi="Arial" w:cs="Arial"/>
          <w:color w:val="000000" w:themeColor="text1"/>
          <w:sz w:val="20"/>
          <w:szCs w:val="20"/>
        </w:rPr>
        <w:t>safe to evacuate the wheelchair user,</w:t>
      </w:r>
      <w:r w:rsidR="0082483A" w:rsidRPr="00E433B6">
        <w:rPr>
          <w:rFonts w:ascii="Arial" w:eastAsia="Arial" w:hAnsi="Arial" w:cs="Arial"/>
          <w:color w:val="000000" w:themeColor="text1"/>
          <w:sz w:val="20"/>
          <w:szCs w:val="20"/>
        </w:rPr>
        <w:t xml:space="preserve"> move them to the stairwell and</w:t>
      </w:r>
      <w:r w:rsidRPr="00E433B6">
        <w:rPr>
          <w:rFonts w:ascii="Arial" w:eastAsia="Arial" w:hAnsi="Arial" w:cs="Arial"/>
          <w:color w:val="000000" w:themeColor="text1"/>
          <w:sz w:val="20"/>
          <w:szCs w:val="20"/>
        </w:rPr>
        <w:t xml:space="preserve"> immediately notify Building Coordinators </w:t>
      </w:r>
      <w:r w:rsidR="00DE4D82" w:rsidRPr="00E433B6">
        <w:rPr>
          <w:rFonts w:ascii="Arial" w:eastAsia="Arial" w:hAnsi="Arial" w:cs="Arial"/>
          <w:color w:val="000000" w:themeColor="text1"/>
          <w:sz w:val="20"/>
          <w:szCs w:val="20"/>
        </w:rPr>
        <w:t>or</w:t>
      </w:r>
      <w:r w:rsidRPr="00E433B6">
        <w:rPr>
          <w:rFonts w:ascii="Arial" w:eastAsia="Arial" w:hAnsi="Arial" w:cs="Arial"/>
          <w:color w:val="000000" w:themeColor="text1"/>
          <w:sz w:val="20"/>
          <w:szCs w:val="20"/>
        </w:rPr>
        <w:t xml:space="preserve"> first responders once outside the building. </w:t>
      </w:r>
    </w:p>
    <w:p w14:paraId="214B0E3F" w14:textId="28D52EF1" w:rsidR="001715B0" w:rsidRPr="00E433B6" w:rsidRDefault="001715B0" w:rsidP="15BEC822">
      <w:pPr>
        <w:jc w:val="both"/>
        <w:rPr>
          <w:rFonts w:ascii="Arial" w:hAnsi="Arial" w:cs="Arial"/>
          <w:sz w:val="20"/>
          <w:szCs w:val="20"/>
        </w:rPr>
      </w:pPr>
    </w:p>
    <w:p w14:paraId="576E3890" w14:textId="67CC9095" w:rsidR="001715B0" w:rsidRPr="00E433B6" w:rsidRDefault="00DA7C59" w:rsidP="15BEC822">
      <w:pPr>
        <w:pStyle w:val="Heading2"/>
        <w:shd w:val="clear" w:color="auto" w:fill="FFFFFF" w:themeFill="background1"/>
        <w:spacing w:before="0" w:beforeAutospacing="0" w:after="0" w:afterAutospacing="0"/>
        <w:jc w:val="both"/>
        <w:rPr>
          <w:rFonts w:ascii="Arial" w:hAnsi="Arial" w:cs="Arial"/>
          <w:color w:val="4F4F4F"/>
          <w:sz w:val="20"/>
          <w:szCs w:val="20"/>
        </w:rPr>
      </w:pPr>
      <w:bookmarkStart w:id="11" w:name="evactopt"/>
      <w:r w:rsidRPr="00E433B6">
        <w:rPr>
          <w:rFonts w:ascii="Arial" w:eastAsia="Arial" w:hAnsi="Arial" w:cs="Arial"/>
          <w:color w:val="4F4F4F"/>
          <w:sz w:val="20"/>
          <w:szCs w:val="20"/>
        </w:rPr>
        <w:t>Mobility</w:t>
      </w:r>
      <w:r w:rsidR="001715B0" w:rsidRPr="00E433B6">
        <w:rPr>
          <w:rFonts w:ascii="Arial" w:eastAsia="Arial" w:hAnsi="Arial" w:cs="Arial"/>
          <w:color w:val="4F4F4F"/>
          <w:sz w:val="20"/>
          <w:szCs w:val="20"/>
        </w:rPr>
        <w:t xml:space="preserve"> -- Non-Wheelchair</w:t>
      </w:r>
      <w:bookmarkEnd w:id="11"/>
    </w:p>
    <w:p w14:paraId="2A2CB39B" w14:textId="0E6BABDE" w:rsidR="0082483A" w:rsidRPr="00E433B6" w:rsidRDefault="0C19AC44"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sidRPr="00E433B6">
        <w:rPr>
          <w:rFonts w:ascii="Arial" w:eastAsia="Arial" w:hAnsi="Arial" w:cs="Arial"/>
          <w:color w:val="000000" w:themeColor="text1"/>
          <w:sz w:val="20"/>
          <w:szCs w:val="20"/>
        </w:rPr>
        <w:t xml:space="preserve">Persons with limited mobility may be able to negotiate stairs in an emergency with assistance. If danger is imminent, the individual should go to an enclosed stairwell and wait until the heavy traffic has cleared before attempting the stairs. </w:t>
      </w:r>
      <w:hyperlink r:id="rId20" w:anchor="Evacutraclocation" w:tooltip="Located in Administrative Services (32nd St.) 2nd Fl. north stairs, Academic Instruction Center -East wing 3rd Floor west stairs, Bond Hall 4th Floor east stairs, Miller Hall 3rd Floor southeast stairs, and Old Main 4th Floor center stairwell">
        <w:proofErr w:type="spellStart"/>
        <w:r w:rsidRPr="00E433B6">
          <w:rPr>
            <w:rStyle w:val="Hyperlink"/>
            <w:rFonts w:ascii="Arial" w:eastAsia="Arial" w:hAnsi="Arial" w:cs="Arial"/>
            <w:b/>
            <w:i/>
            <w:color w:val="auto"/>
            <w:sz w:val="20"/>
            <w:szCs w:val="20"/>
            <w:highlight w:val="lightGray"/>
          </w:rPr>
          <w:t>Evacutracs</w:t>
        </w:r>
        <w:proofErr w:type="spellEnd"/>
      </w:hyperlink>
      <w:r w:rsidRPr="00E433B6">
        <w:rPr>
          <w:rFonts w:ascii="Arial" w:eastAsia="Arial" w:hAnsi="Arial" w:cs="Arial"/>
          <w:sz w:val="20"/>
          <w:szCs w:val="20"/>
        </w:rPr>
        <w:t xml:space="preserve"> </w:t>
      </w:r>
      <w:r w:rsidRPr="00E433B6">
        <w:rPr>
          <w:rFonts w:ascii="Arial" w:eastAsia="Arial" w:hAnsi="Arial" w:cs="Arial"/>
          <w:color w:val="000000" w:themeColor="text1"/>
          <w:sz w:val="20"/>
          <w:szCs w:val="20"/>
        </w:rPr>
        <w:t>may be used when first responders are unavailable to assist. Stairway evacuation should be conducted by trained personnel. If it</w:t>
      </w:r>
      <w:r w:rsidR="0011344A">
        <w:rPr>
          <w:rFonts w:ascii="Arial" w:eastAsia="Arial" w:hAnsi="Arial" w:cs="Arial"/>
          <w:color w:val="000000" w:themeColor="text1"/>
          <w:sz w:val="20"/>
          <w:szCs w:val="20"/>
        </w:rPr>
        <w:t xml:space="preserve"> i</w:t>
      </w:r>
      <w:r w:rsidRPr="00E433B6">
        <w:rPr>
          <w:rFonts w:ascii="Arial" w:eastAsia="Arial" w:hAnsi="Arial" w:cs="Arial"/>
          <w:color w:val="000000" w:themeColor="text1"/>
          <w:sz w:val="20"/>
          <w:szCs w:val="20"/>
        </w:rPr>
        <w:t xml:space="preserve">s not safe to evacuate the </w:t>
      </w:r>
      <w:r w:rsidR="00540194">
        <w:rPr>
          <w:rFonts w:ascii="Arial" w:eastAsia="Arial" w:hAnsi="Arial" w:cs="Arial"/>
          <w:color w:val="000000" w:themeColor="text1"/>
          <w:sz w:val="20"/>
          <w:szCs w:val="20"/>
        </w:rPr>
        <w:t>person with limited</w:t>
      </w:r>
      <w:r w:rsidR="00540194" w:rsidRPr="00F72B3B">
        <w:rPr>
          <w:rFonts w:ascii="Arial" w:eastAsia="Arial" w:hAnsi="Arial" w:cs="Arial"/>
          <w:color w:val="000000" w:themeColor="text1"/>
          <w:sz w:val="20"/>
          <w:szCs w:val="20"/>
        </w:rPr>
        <w:t xml:space="preserve"> mobility</w:t>
      </w:r>
      <w:r w:rsidRPr="00E433B6">
        <w:rPr>
          <w:rFonts w:ascii="Arial" w:eastAsia="Arial" w:hAnsi="Arial" w:cs="Arial"/>
          <w:color w:val="000000" w:themeColor="text1"/>
          <w:sz w:val="20"/>
          <w:szCs w:val="20"/>
        </w:rPr>
        <w:t xml:space="preserve">, move them to an </w:t>
      </w:r>
      <w:hyperlink r:id="rId21" w:anchor="areaofrefuge" w:tooltip="A location with two-way communication in a building designed to hold occupants during a fire or other emergency, when evacuation may not be safe or possible, until first responders can rescue them. Usually enclosed stairwells. " w:history="1">
        <w:r w:rsidR="00E433B6" w:rsidRPr="005C0D0A">
          <w:rPr>
            <w:rStyle w:val="Hyperlink"/>
            <w:rFonts w:ascii="Arial" w:eastAsia="Arial" w:hAnsi="Arial" w:cs="Arial"/>
            <w:b/>
            <w:color w:val="auto"/>
            <w:sz w:val="20"/>
            <w:szCs w:val="20"/>
            <w:highlight w:val="lightGray"/>
          </w:rPr>
          <w:t>Area of Refuge</w:t>
        </w:r>
      </w:hyperlink>
      <w:r w:rsidR="00E433B6">
        <w:rPr>
          <w:rFonts w:ascii="Arial" w:eastAsia="Arial" w:hAnsi="Arial" w:cs="Arial"/>
          <w:color w:val="000000" w:themeColor="text1"/>
          <w:sz w:val="20"/>
          <w:szCs w:val="20"/>
        </w:rPr>
        <w:t xml:space="preserve"> </w:t>
      </w:r>
      <w:r w:rsidRPr="00E433B6">
        <w:rPr>
          <w:rFonts w:ascii="Arial" w:eastAsia="Arial" w:hAnsi="Arial" w:cs="Arial"/>
          <w:color w:val="000000" w:themeColor="text1"/>
          <w:sz w:val="20"/>
          <w:szCs w:val="20"/>
        </w:rPr>
        <w:t xml:space="preserve">or </w:t>
      </w:r>
      <w:hyperlink r:id="rId22" w:anchor="evacassistlocations" w:tooltip="A location in a building designed to hold occupants during a fire or other emergency, when evacuation may not be safe or possible, until first responders can rescue them. Usually enclosed stairwells. ">
        <w:r w:rsidR="00612623">
          <w:rPr>
            <w:rStyle w:val="Hyperlink"/>
            <w:rFonts w:ascii="Arial" w:eastAsia="Arial" w:hAnsi="Arial" w:cs="Arial"/>
            <w:b/>
            <w:i/>
            <w:color w:val="auto"/>
            <w:sz w:val="20"/>
            <w:szCs w:val="20"/>
            <w:highlight w:val="lightGray"/>
          </w:rPr>
          <w:t>Evacuation Assistance Location</w:t>
        </w:r>
      </w:hyperlink>
      <w:r w:rsidRPr="00E433B6">
        <w:rPr>
          <w:rFonts w:ascii="Arial" w:eastAsia="Arial" w:hAnsi="Arial" w:cs="Arial"/>
          <w:color w:val="000000" w:themeColor="text1"/>
          <w:sz w:val="20"/>
          <w:szCs w:val="20"/>
        </w:rPr>
        <w:t xml:space="preserve"> and immediately notify Building Coordinators or first responders once outside the building. </w:t>
      </w:r>
    </w:p>
    <w:p w14:paraId="5C332A72" w14:textId="0D8FF45C" w:rsidR="008A7D7B" w:rsidRPr="00E433B6" w:rsidRDefault="008A7D7B" w:rsidP="15BEC822">
      <w:pPr>
        <w:pStyle w:val="NormalWeb"/>
        <w:shd w:val="clear" w:color="auto" w:fill="FFFFFF" w:themeFill="background1"/>
        <w:spacing w:before="0" w:beforeAutospacing="0" w:after="0" w:afterAutospacing="0"/>
        <w:jc w:val="both"/>
        <w:rPr>
          <w:rFonts w:ascii="Arial" w:hAnsi="Arial" w:cs="Arial"/>
          <w:sz w:val="20"/>
          <w:szCs w:val="20"/>
        </w:rPr>
      </w:pPr>
    </w:p>
    <w:p w14:paraId="6DD92EC4" w14:textId="65A8E893" w:rsidR="001715B0" w:rsidRPr="00612623" w:rsidRDefault="001715B0" w:rsidP="15BEC822">
      <w:pPr>
        <w:pStyle w:val="Heading2"/>
        <w:shd w:val="clear" w:color="auto" w:fill="FFFFFF" w:themeFill="background1"/>
        <w:spacing w:before="0" w:beforeAutospacing="0" w:after="0" w:afterAutospacing="0"/>
        <w:jc w:val="both"/>
        <w:rPr>
          <w:rFonts w:ascii="Arial" w:hAnsi="Arial" w:cs="Arial"/>
          <w:color w:val="4F4F4F"/>
          <w:sz w:val="20"/>
          <w:szCs w:val="20"/>
        </w:rPr>
      </w:pPr>
      <w:bookmarkStart w:id="12" w:name="hearimp"/>
      <w:r w:rsidRPr="00612623">
        <w:rPr>
          <w:rFonts w:ascii="Arial" w:eastAsia="Arial" w:hAnsi="Arial" w:cs="Arial"/>
          <w:color w:val="4F4F4F"/>
          <w:sz w:val="20"/>
          <w:szCs w:val="20"/>
        </w:rPr>
        <w:t xml:space="preserve">Hearing </w:t>
      </w:r>
      <w:bookmarkEnd w:id="12"/>
      <w:r w:rsidR="00DA7C59" w:rsidRPr="00612623">
        <w:rPr>
          <w:rFonts w:ascii="Arial" w:eastAsia="Arial" w:hAnsi="Arial" w:cs="Arial"/>
          <w:color w:val="4F4F4F"/>
          <w:sz w:val="20"/>
          <w:szCs w:val="20"/>
        </w:rPr>
        <w:t xml:space="preserve"> </w:t>
      </w:r>
    </w:p>
    <w:p w14:paraId="296147C6" w14:textId="16335164" w:rsidR="001715B0" w:rsidRPr="00612623" w:rsidRDefault="15BEC822"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sidRPr="00612623">
        <w:rPr>
          <w:rFonts w:ascii="Arial" w:eastAsia="Arial" w:hAnsi="Arial" w:cs="Arial"/>
          <w:color w:val="000000" w:themeColor="text1"/>
          <w:sz w:val="20"/>
          <w:szCs w:val="20"/>
        </w:rPr>
        <w:t>Most buildings</w:t>
      </w:r>
      <w:r w:rsidRPr="00612623">
        <w:rPr>
          <w:rStyle w:val="apple-converted-space"/>
          <w:rFonts w:ascii="Arial" w:eastAsia="Arial" w:hAnsi="Arial" w:cs="Arial"/>
          <w:color w:val="000000" w:themeColor="text1"/>
          <w:sz w:val="20"/>
          <w:szCs w:val="20"/>
        </w:rPr>
        <w:t> </w:t>
      </w:r>
      <w:r w:rsidRPr="00612623">
        <w:rPr>
          <w:rFonts w:ascii="Arial" w:eastAsia="Arial" w:hAnsi="Arial" w:cs="Arial"/>
          <w:color w:val="000000" w:themeColor="text1"/>
          <w:sz w:val="20"/>
          <w:szCs w:val="20"/>
        </w:rPr>
        <w:t xml:space="preserve">on campus are equipped with fire alarm strobe lights. Persons with hearing </w:t>
      </w:r>
      <w:r w:rsidR="00612623" w:rsidRPr="00612623">
        <w:rPr>
          <w:rFonts w:ascii="Arial" w:eastAsia="Arial" w:hAnsi="Arial" w:cs="Arial"/>
          <w:color w:val="000000" w:themeColor="text1"/>
          <w:sz w:val="20"/>
          <w:szCs w:val="20"/>
        </w:rPr>
        <w:t>disabilities</w:t>
      </w:r>
      <w:r w:rsidRPr="00612623">
        <w:rPr>
          <w:rFonts w:ascii="Arial" w:eastAsia="Arial" w:hAnsi="Arial" w:cs="Arial"/>
          <w:color w:val="000000" w:themeColor="text1"/>
          <w:sz w:val="20"/>
          <w:szCs w:val="20"/>
        </w:rPr>
        <w:t xml:space="preserve"> may not hear audio emergency alarms and will need to be alerted of emergency situations in those buildings without strobe lights. Emergency instructions </w:t>
      </w:r>
      <w:r w:rsidR="00612623" w:rsidRPr="00612623">
        <w:rPr>
          <w:rFonts w:ascii="Arial" w:eastAsia="Arial" w:hAnsi="Arial" w:cs="Arial"/>
          <w:color w:val="000000" w:themeColor="text1"/>
          <w:sz w:val="20"/>
          <w:szCs w:val="20"/>
        </w:rPr>
        <w:t>should</w:t>
      </w:r>
      <w:r w:rsidRPr="00612623">
        <w:rPr>
          <w:rFonts w:ascii="Arial" w:eastAsia="Arial" w:hAnsi="Arial" w:cs="Arial"/>
          <w:color w:val="000000" w:themeColor="text1"/>
          <w:sz w:val="20"/>
          <w:szCs w:val="20"/>
        </w:rPr>
        <w:t xml:space="preserve"> be given by gesturing or writing a short explicit note. Escort the person as needed.  </w:t>
      </w:r>
    </w:p>
    <w:p w14:paraId="0CC8398D" w14:textId="0619A9D5" w:rsidR="001715B0" w:rsidRPr="00612623" w:rsidRDefault="001715B0" w:rsidP="15BEC822">
      <w:pPr>
        <w:jc w:val="both"/>
        <w:rPr>
          <w:sz w:val="20"/>
          <w:szCs w:val="20"/>
        </w:rPr>
      </w:pPr>
    </w:p>
    <w:p w14:paraId="78548114" w14:textId="18D52B1B" w:rsidR="001715B0" w:rsidRPr="00612623" w:rsidRDefault="001715B0" w:rsidP="15BEC822">
      <w:pPr>
        <w:pStyle w:val="Heading2"/>
        <w:shd w:val="clear" w:color="auto" w:fill="FFFFFF" w:themeFill="background1"/>
        <w:spacing w:before="0" w:beforeAutospacing="0" w:after="0" w:afterAutospacing="0"/>
        <w:jc w:val="both"/>
        <w:rPr>
          <w:rFonts w:ascii="Arial" w:hAnsi="Arial" w:cs="Arial"/>
          <w:color w:val="4F4F4F"/>
          <w:sz w:val="20"/>
          <w:szCs w:val="20"/>
        </w:rPr>
      </w:pPr>
      <w:bookmarkStart w:id="13" w:name="visuimp"/>
      <w:r w:rsidRPr="00612623">
        <w:rPr>
          <w:rFonts w:ascii="Arial" w:eastAsia="Arial" w:hAnsi="Arial" w:cs="Arial"/>
          <w:color w:val="4F4F4F"/>
          <w:sz w:val="20"/>
          <w:szCs w:val="20"/>
        </w:rPr>
        <w:t>Visual</w:t>
      </w:r>
      <w:bookmarkEnd w:id="13"/>
      <w:r w:rsidR="00DA7C59" w:rsidRPr="00612623">
        <w:rPr>
          <w:rFonts w:ascii="Arial" w:eastAsia="Arial" w:hAnsi="Arial" w:cs="Arial"/>
          <w:color w:val="4F4F4F"/>
          <w:sz w:val="20"/>
          <w:szCs w:val="20"/>
        </w:rPr>
        <w:t xml:space="preserve"> </w:t>
      </w:r>
    </w:p>
    <w:p w14:paraId="5CE8D892" w14:textId="286E56D0" w:rsidR="001715B0" w:rsidRPr="00612623" w:rsidRDefault="15BEC822"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sidRPr="00612623">
        <w:rPr>
          <w:rFonts w:ascii="Arial" w:eastAsia="Arial" w:hAnsi="Arial" w:cs="Arial"/>
          <w:color w:val="000000" w:themeColor="text1"/>
          <w:sz w:val="20"/>
          <w:szCs w:val="20"/>
        </w:rPr>
        <w:t xml:space="preserve">Most people with a visual </w:t>
      </w:r>
      <w:r w:rsidR="00612623" w:rsidRPr="00612623">
        <w:rPr>
          <w:rFonts w:ascii="Arial" w:eastAsia="Arial" w:hAnsi="Arial" w:cs="Arial"/>
          <w:color w:val="000000" w:themeColor="text1"/>
          <w:sz w:val="20"/>
          <w:szCs w:val="20"/>
        </w:rPr>
        <w:t>disability</w:t>
      </w:r>
      <w:r w:rsidRPr="00612623">
        <w:rPr>
          <w:rFonts w:ascii="Arial" w:eastAsia="Arial" w:hAnsi="Arial" w:cs="Arial"/>
          <w:color w:val="000000" w:themeColor="text1"/>
          <w:sz w:val="20"/>
          <w:szCs w:val="20"/>
        </w:rPr>
        <w:t xml:space="preserve"> </w:t>
      </w:r>
      <w:r w:rsidR="00E2787B">
        <w:rPr>
          <w:rFonts w:ascii="Arial" w:eastAsia="Arial" w:hAnsi="Arial" w:cs="Arial"/>
          <w:color w:val="000000" w:themeColor="text1"/>
          <w:sz w:val="20"/>
          <w:szCs w:val="20"/>
        </w:rPr>
        <w:t>should</w:t>
      </w:r>
      <w:r w:rsidRPr="00612623">
        <w:rPr>
          <w:rFonts w:ascii="Arial" w:eastAsia="Arial" w:hAnsi="Arial" w:cs="Arial"/>
          <w:color w:val="000000" w:themeColor="text1"/>
          <w:sz w:val="20"/>
          <w:szCs w:val="20"/>
        </w:rPr>
        <w:t xml:space="preserve"> be familiar with their immediate surroundings and frequently traveled routes. Since the emergency evacuation route is likely different from the commonly traveled route, persons </w:t>
      </w:r>
      <w:r w:rsidR="00540194">
        <w:rPr>
          <w:rFonts w:ascii="Arial" w:eastAsia="Arial" w:hAnsi="Arial" w:cs="Arial"/>
          <w:color w:val="000000" w:themeColor="text1"/>
          <w:sz w:val="20"/>
          <w:szCs w:val="20"/>
        </w:rPr>
        <w:t>with visual</w:t>
      </w:r>
      <w:r w:rsidR="00540194" w:rsidRPr="00F72B3B">
        <w:rPr>
          <w:rFonts w:ascii="Arial" w:eastAsia="Arial" w:hAnsi="Arial" w:cs="Arial"/>
          <w:color w:val="000000" w:themeColor="text1"/>
          <w:sz w:val="20"/>
          <w:szCs w:val="20"/>
        </w:rPr>
        <w:t xml:space="preserve"> </w:t>
      </w:r>
      <w:r w:rsidR="00540194">
        <w:rPr>
          <w:rFonts w:ascii="Arial" w:eastAsia="Arial" w:hAnsi="Arial" w:cs="Arial"/>
          <w:color w:val="000000" w:themeColor="text1"/>
          <w:sz w:val="20"/>
          <w:szCs w:val="20"/>
        </w:rPr>
        <w:t>disabilities</w:t>
      </w:r>
      <w:r w:rsidR="00540194" w:rsidRPr="00F72B3B">
        <w:rPr>
          <w:rFonts w:ascii="Arial" w:eastAsia="Arial" w:hAnsi="Arial" w:cs="Arial"/>
          <w:color w:val="000000" w:themeColor="text1"/>
          <w:sz w:val="20"/>
          <w:szCs w:val="20"/>
        </w:rPr>
        <w:t xml:space="preserve"> </w:t>
      </w:r>
      <w:r w:rsidRPr="00612623">
        <w:rPr>
          <w:rFonts w:ascii="Arial" w:eastAsia="Arial" w:hAnsi="Arial" w:cs="Arial"/>
          <w:color w:val="000000" w:themeColor="text1"/>
          <w:sz w:val="20"/>
          <w:szCs w:val="20"/>
        </w:rPr>
        <w:t>may need assistance in evacuating. The assistant should offer their elbow to the individual with a visual impairment and guide him or her through the evacuation route. Communicate as necessary to assure safe evacuation.</w:t>
      </w:r>
    </w:p>
    <w:p w14:paraId="22AB9CA7" w14:textId="380158FE" w:rsidR="001715B0" w:rsidRPr="00612623" w:rsidRDefault="001715B0" w:rsidP="15BEC822">
      <w:pPr>
        <w:jc w:val="both"/>
        <w:rPr>
          <w:sz w:val="20"/>
          <w:szCs w:val="20"/>
        </w:rPr>
      </w:pPr>
    </w:p>
    <w:p w14:paraId="2CA56971" w14:textId="615A2B8D" w:rsidR="001715B0" w:rsidRPr="00612623" w:rsidRDefault="001715B0" w:rsidP="15BEC822">
      <w:pPr>
        <w:pStyle w:val="Heading2"/>
        <w:shd w:val="clear" w:color="auto" w:fill="FFFFFF" w:themeFill="background1"/>
        <w:spacing w:before="0" w:beforeAutospacing="0" w:after="0" w:afterAutospacing="0"/>
        <w:jc w:val="both"/>
        <w:rPr>
          <w:rFonts w:ascii="Arial" w:hAnsi="Arial" w:cs="Arial"/>
          <w:color w:val="4F4F4F"/>
          <w:sz w:val="20"/>
          <w:szCs w:val="20"/>
        </w:rPr>
      </w:pPr>
      <w:bookmarkStart w:id="14" w:name="speechimp"/>
      <w:r w:rsidRPr="00612623">
        <w:rPr>
          <w:rFonts w:ascii="Arial" w:eastAsia="Arial" w:hAnsi="Arial" w:cs="Arial"/>
          <w:color w:val="4F4F4F"/>
          <w:sz w:val="20"/>
          <w:szCs w:val="20"/>
        </w:rPr>
        <w:t xml:space="preserve">Speech </w:t>
      </w:r>
      <w:bookmarkEnd w:id="14"/>
      <w:r w:rsidR="00DA7C59" w:rsidRPr="00612623">
        <w:rPr>
          <w:rFonts w:ascii="Arial" w:eastAsia="Arial" w:hAnsi="Arial" w:cs="Arial"/>
          <w:color w:val="4F4F4F"/>
          <w:sz w:val="20"/>
          <w:szCs w:val="20"/>
        </w:rPr>
        <w:t xml:space="preserve"> </w:t>
      </w:r>
    </w:p>
    <w:p w14:paraId="60CAE56C" w14:textId="09350DF2" w:rsidR="001715B0" w:rsidRPr="00612623" w:rsidRDefault="15BEC822"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sidRPr="00612623">
        <w:rPr>
          <w:rFonts w:ascii="Arial" w:eastAsia="Arial" w:hAnsi="Arial" w:cs="Arial"/>
          <w:color w:val="000000" w:themeColor="text1"/>
          <w:sz w:val="20"/>
          <w:szCs w:val="20"/>
        </w:rPr>
        <w:t>People with</w:t>
      </w:r>
      <w:r w:rsidR="00612623">
        <w:rPr>
          <w:rFonts w:ascii="Arial" w:eastAsia="Arial" w:hAnsi="Arial" w:cs="Arial"/>
          <w:color w:val="000000" w:themeColor="text1"/>
          <w:sz w:val="20"/>
          <w:szCs w:val="20"/>
        </w:rPr>
        <w:t xml:space="preserve"> a</w:t>
      </w:r>
      <w:r w:rsidRPr="00612623">
        <w:rPr>
          <w:rFonts w:ascii="Arial" w:eastAsia="Arial" w:hAnsi="Arial" w:cs="Arial"/>
          <w:color w:val="000000" w:themeColor="text1"/>
          <w:sz w:val="20"/>
          <w:szCs w:val="20"/>
        </w:rPr>
        <w:t xml:space="preserve"> speech </w:t>
      </w:r>
      <w:r w:rsidR="00612623">
        <w:rPr>
          <w:rFonts w:ascii="Arial" w:eastAsia="Arial" w:hAnsi="Arial" w:cs="Arial"/>
          <w:color w:val="000000" w:themeColor="text1"/>
          <w:sz w:val="20"/>
          <w:szCs w:val="20"/>
        </w:rPr>
        <w:t>disability</w:t>
      </w:r>
      <w:r w:rsidRPr="00612623">
        <w:rPr>
          <w:rFonts w:ascii="Arial" w:eastAsia="Arial" w:hAnsi="Arial" w:cs="Arial"/>
          <w:color w:val="000000" w:themeColor="text1"/>
          <w:sz w:val="20"/>
          <w:szCs w:val="20"/>
        </w:rPr>
        <w:t xml:space="preserve"> can hear standard alarms and voice announcements, and they can see visual indicators that warn of danger and the need to evacuate. Ther</w:t>
      </w:r>
      <w:r w:rsidR="004C5B8A">
        <w:rPr>
          <w:rFonts w:ascii="Arial" w:eastAsia="Arial" w:hAnsi="Arial" w:cs="Arial"/>
          <w:color w:val="000000" w:themeColor="text1"/>
          <w:sz w:val="20"/>
          <w:szCs w:val="20"/>
        </w:rPr>
        <w:t>efore, no special accommodation</w:t>
      </w:r>
      <w:r w:rsidRPr="00612623">
        <w:rPr>
          <w:rFonts w:ascii="Arial" w:eastAsia="Arial" w:hAnsi="Arial" w:cs="Arial"/>
          <w:color w:val="000000" w:themeColor="text1"/>
          <w:sz w:val="20"/>
          <w:szCs w:val="20"/>
        </w:rPr>
        <w:t xml:space="preserve"> or additional planning is needed for </w:t>
      </w:r>
      <w:r w:rsidR="00540194">
        <w:rPr>
          <w:rFonts w:ascii="Arial" w:eastAsia="Arial" w:hAnsi="Arial" w:cs="Arial"/>
          <w:color w:val="000000" w:themeColor="text1"/>
          <w:sz w:val="20"/>
          <w:szCs w:val="20"/>
        </w:rPr>
        <w:t>people with</w:t>
      </w:r>
      <w:r w:rsidR="00540194" w:rsidRPr="00F72B3B">
        <w:rPr>
          <w:rFonts w:ascii="Arial" w:eastAsia="Arial" w:hAnsi="Arial" w:cs="Arial"/>
          <w:color w:val="000000" w:themeColor="text1"/>
          <w:sz w:val="20"/>
          <w:szCs w:val="20"/>
        </w:rPr>
        <w:t xml:space="preserve"> speech</w:t>
      </w:r>
      <w:r w:rsidR="00540194">
        <w:rPr>
          <w:rFonts w:ascii="Arial" w:eastAsia="Arial" w:hAnsi="Arial" w:cs="Arial"/>
          <w:color w:val="000000" w:themeColor="text1"/>
          <w:sz w:val="20"/>
          <w:szCs w:val="20"/>
        </w:rPr>
        <w:t xml:space="preserve"> disabilities</w:t>
      </w:r>
      <w:r w:rsidRPr="00612623">
        <w:rPr>
          <w:rFonts w:ascii="Arial" w:eastAsia="Arial" w:hAnsi="Arial" w:cs="Arial"/>
          <w:color w:val="000000" w:themeColor="text1"/>
          <w:sz w:val="20"/>
          <w:szCs w:val="20"/>
        </w:rPr>
        <w:t>.</w:t>
      </w:r>
    </w:p>
    <w:p w14:paraId="6AD1EB3E" w14:textId="4211D91E" w:rsidR="001715B0" w:rsidRPr="00612623" w:rsidRDefault="001715B0" w:rsidP="15BEC822">
      <w:pPr>
        <w:jc w:val="both"/>
        <w:rPr>
          <w:sz w:val="20"/>
          <w:szCs w:val="20"/>
        </w:rPr>
      </w:pPr>
    </w:p>
    <w:p w14:paraId="123A9A25" w14:textId="56DD93B8" w:rsidR="001715B0" w:rsidRPr="00612623" w:rsidRDefault="001715B0" w:rsidP="15BEC822">
      <w:pPr>
        <w:pStyle w:val="Heading2"/>
        <w:shd w:val="clear" w:color="auto" w:fill="FFFFFF" w:themeFill="background1"/>
        <w:spacing w:before="0" w:beforeAutospacing="0" w:after="0" w:afterAutospacing="0"/>
        <w:jc w:val="both"/>
        <w:rPr>
          <w:rFonts w:ascii="Arial" w:hAnsi="Arial" w:cs="Arial"/>
          <w:color w:val="4F4F4F"/>
          <w:sz w:val="20"/>
          <w:szCs w:val="20"/>
        </w:rPr>
      </w:pPr>
      <w:bookmarkStart w:id="15" w:name="cogimp"/>
      <w:r w:rsidRPr="00612623">
        <w:rPr>
          <w:rFonts w:ascii="Arial" w:eastAsia="Arial" w:hAnsi="Arial" w:cs="Arial"/>
          <w:color w:val="4F4F4F"/>
          <w:sz w:val="20"/>
          <w:szCs w:val="20"/>
        </w:rPr>
        <w:t>Cognitive</w:t>
      </w:r>
      <w:bookmarkEnd w:id="15"/>
    </w:p>
    <w:p w14:paraId="6D383137" w14:textId="1032AE45" w:rsidR="001715B0" w:rsidRPr="00612623" w:rsidRDefault="00612623" w:rsidP="15BEC822">
      <w:pPr>
        <w:pStyle w:val="NormalWeb"/>
        <w:shd w:val="clear" w:color="auto" w:fill="FFFFFF" w:themeFill="background1"/>
        <w:spacing w:before="0" w:beforeAutospacing="0" w:after="0" w:afterAutospacing="0"/>
        <w:jc w:val="both"/>
        <w:rPr>
          <w:rFonts w:ascii="Arial" w:hAnsi="Arial" w:cs="Arial"/>
          <w:color w:val="000000"/>
          <w:sz w:val="20"/>
          <w:szCs w:val="20"/>
        </w:rPr>
      </w:pPr>
      <w:r>
        <w:rPr>
          <w:rFonts w:ascii="Arial" w:eastAsia="Arial" w:hAnsi="Arial" w:cs="Arial"/>
          <w:color w:val="000000" w:themeColor="text1"/>
          <w:sz w:val="20"/>
          <w:szCs w:val="20"/>
        </w:rPr>
        <w:t>People with a cognitive disability</w:t>
      </w:r>
      <w:r w:rsidR="5E25364E" w:rsidRPr="00612623">
        <w:rPr>
          <w:rFonts w:ascii="Arial" w:eastAsia="Arial" w:hAnsi="Arial" w:cs="Arial"/>
          <w:color w:val="000000" w:themeColor="text1"/>
          <w:sz w:val="20"/>
          <w:szCs w:val="20"/>
        </w:rPr>
        <w:t xml:space="preserve"> can hear standard alarms and see visual indicators to evacuate. However, the ability to recognize, understand, and respond appropriately to fire alarms and other emergency notification systems should be evaluated</w:t>
      </w:r>
      <w:r w:rsidR="004C5B8A">
        <w:rPr>
          <w:rFonts w:ascii="Arial" w:eastAsia="Arial" w:hAnsi="Arial" w:cs="Arial"/>
          <w:color w:val="000000" w:themeColor="text1"/>
          <w:sz w:val="20"/>
          <w:szCs w:val="20"/>
        </w:rPr>
        <w:t>. Provide appropriate</w:t>
      </w:r>
      <w:r w:rsidR="00540194">
        <w:rPr>
          <w:rFonts w:ascii="Arial" w:eastAsia="Arial" w:hAnsi="Arial" w:cs="Arial"/>
          <w:color w:val="000000" w:themeColor="text1"/>
          <w:sz w:val="20"/>
          <w:szCs w:val="20"/>
        </w:rPr>
        <w:t xml:space="preserve"> assistance or guidance as necessary</w:t>
      </w:r>
      <w:r w:rsidR="5E25364E" w:rsidRPr="00612623">
        <w:rPr>
          <w:rFonts w:ascii="Arial" w:eastAsia="Arial" w:hAnsi="Arial" w:cs="Arial"/>
          <w:color w:val="000000" w:themeColor="text1"/>
          <w:sz w:val="20"/>
          <w:szCs w:val="20"/>
        </w:rPr>
        <w:t xml:space="preserve">. </w:t>
      </w:r>
    </w:p>
    <w:p w14:paraId="26B5AE63" w14:textId="7B7A008B" w:rsidR="0038591B" w:rsidRPr="00612623" w:rsidRDefault="0038591B" w:rsidP="15BEC822">
      <w:pPr>
        <w:pStyle w:val="Heading2"/>
        <w:shd w:val="clear" w:color="auto" w:fill="FFFFFF" w:themeFill="background1"/>
        <w:spacing w:before="0" w:beforeAutospacing="0" w:after="0" w:afterAutospacing="0"/>
        <w:jc w:val="both"/>
        <w:rPr>
          <w:rFonts w:ascii="Arial" w:hAnsi="Arial" w:cs="Arial"/>
          <w:sz w:val="20"/>
          <w:szCs w:val="20"/>
        </w:rPr>
      </w:pPr>
    </w:p>
    <w:p w14:paraId="674770C0" w14:textId="7DA41C1A" w:rsidR="00001067" w:rsidRPr="00612623" w:rsidRDefault="15BEC822" w:rsidP="15BEC822">
      <w:pPr>
        <w:pStyle w:val="Heading2"/>
        <w:shd w:val="clear" w:color="auto" w:fill="FFFFFF" w:themeFill="background1"/>
        <w:spacing w:before="0" w:beforeAutospacing="0" w:after="0" w:afterAutospacing="0"/>
        <w:jc w:val="both"/>
        <w:rPr>
          <w:rFonts w:ascii="Arial" w:hAnsi="Arial" w:cs="Arial"/>
          <w:sz w:val="22"/>
          <w:szCs w:val="22"/>
        </w:rPr>
      </w:pPr>
      <w:r w:rsidRPr="00612623">
        <w:rPr>
          <w:rFonts w:ascii="Arial" w:eastAsia="Albertus Extra Bold,Arial" w:hAnsi="Arial" w:cs="Arial"/>
          <w:sz w:val="22"/>
          <w:szCs w:val="22"/>
        </w:rPr>
        <w:t>Additional Resources</w:t>
      </w:r>
    </w:p>
    <w:bookmarkEnd w:id="0"/>
    <w:p w14:paraId="28D1761D" w14:textId="47AC6DB9" w:rsidR="002270C6" w:rsidRPr="00612623" w:rsidRDefault="00810CB3" w:rsidP="15BEC822">
      <w:pPr>
        <w:jc w:val="both"/>
        <w:rPr>
          <w:rFonts w:ascii="Arial" w:hAnsi="Arial" w:cs="Arial"/>
          <w:color w:val="000000"/>
          <w:sz w:val="20"/>
          <w:szCs w:val="20"/>
          <w:shd w:val="clear" w:color="auto" w:fill="FFFFFF"/>
        </w:rPr>
      </w:pPr>
      <w:r w:rsidRPr="00612623">
        <w:rPr>
          <w:rFonts w:ascii="Arial" w:eastAsia="Arial" w:hAnsi="Arial" w:cs="Arial"/>
          <w:color w:val="000000"/>
          <w:sz w:val="20"/>
          <w:szCs w:val="20"/>
          <w:shd w:val="clear" w:color="auto" w:fill="FFFFFF"/>
        </w:rPr>
        <w:t xml:space="preserve">For questions or to request this information </w:t>
      </w:r>
      <w:r w:rsidR="00540194">
        <w:rPr>
          <w:rFonts w:ascii="Arial" w:eastAsia="Arial" w:hAnsi="Arial" w:cs="Arial"/>
          <w:color w:val="000000"/>
          <w:sz w:val="20"/>
          <w:szCs w:val="20"/>
          <w:shd w:val="clear" w:color="auto" w:fill="FFFFFF"/>
        </w:rPr>
        <w:t>in alternative formats, contact</w:t>
      </w:r>
      <w:r w:rsidR="009D776C" w:rsidRPr="00612623">
        <w:rPr>
          <w:rFonts w:ascii="Arial" w:eastAsia="Arial" w:hAnsi="Arial" w:cs="Arial"/>
          <w:color w:val="000000"/>
          <w:sz w:val="20"/>
          <w:szCs w:val="20"/>
          <w:shd w:val="clear" w:color="auto" w:fill="FFFFFF"/>
        </w:rPr>
        <w:t xml:space="preserve"> </w:t>
      </w:r>
      <w:proofErr w:type="spellStart"/>
      <w:r w:rsidR="00612623">
        <w:rPr>
          <w:rFonts w:ascii="Arial" w:eastAsia="Arial" w:hAnsi="Arial" w:cs="Arial"/>
          <w:color w:val="000000"/>
          <w:sz w:val="20"/>
          <w:szCs w:val="20"/>
          <w:shd w:val="clear" w:color="auto" w:fill="FFFFFF"/>
        </w:rPr>
        <w:t>d</w:t>
      </w:r>
      <w:r w:rsidR="00703164" w:rsidRPr="00612623">
        <w:rPr>
          <w:rFonts w:ascii="Arial" w:eastAsia="Arial" w:hAnsi="Arial" w:cs="Arial"/>
          <w:color w:val="000000"/>
          <w:sz w:val="20"/>
          <w:szCs w:val="20"/>
          <w:shd w:val="clear" w:color="auto" w:fill="FFFFFF"/>
        </w:rPr>
        <w:t>isAbility</w:t>
      </w:r>
      <w:proofErr w:type="spellEnd"/>
      <w:r w:rsidR="00703164" w:rsidRPr="00612623">
        <w:rPr>
          <w:rFonts w:ascii="Arial" w:eastAsia="Arial" w:hAnsi="Arial" w:cs="Arial"/>
          <w:color w:val="000000"/>
          <w:sz w:val="20"/>
          <w:szCs w:val="20"/>
          <w:shd w:val="clear" w:color="auto" w:fill="FFFFFF"/>
        </w:rPr>
        <w:t xml:space="preserve"> Resource</w:t>
      </w:r>
      <w:r w:rsidR="00612623">
        <w:rPr>
          <w:rFonts w:ascii="Arial" w:eastAsia="Arial" w:hAnsi="Arial" w:cs="Arial"/>
          <w:color w:val="000000"/>
          <w:sz w:val="20"/>
          <w:szCs w:val="20"/>
          <w:shd w:val="clear" w:color="auto" w:fill="FFFFFF"/>
        </w:rPr>
        <w:t>s</w:t>
      </w:r>
      <w:r w:rsidR="00703164" w:rsidRPr="00612623">
        <w:rPr>
          <w:rFonts w:ascii="Arial" w:eastAsia="Arial" w:hAnsi="Arial" w:cs="Arial"/>
          <w:color w:val="000000"/>
          <w:sz w:val="20"/>
          <w:szCs w:val="20"/>
          <w:shd w:val="clear" w:color="auto" w:fill="FFFFFF"/>
        </w:rPr>
        <w:t xml:space="preserve"> </w:t>
      </w:r>
      <w:r w:rsidR="00612623">
        <w:rPr>
          <w:rFonts w:ascii="Arial" w:eastAsia="Arial" w:hAnsi="Arial" w:cs="Arial"/>
          <w:color w:val="000000"/>
          <w:sz w:val="20"/>
          <w:szCs w:val="20"/>
          <w:shd w:val="clear" w:color="auto" w:fill="FFFFFF"/>
        </w:rPr>
        <w:t>for Students</w:t>
      </w:r>
      <w:r w:rsidR="00703164" w:rsidRPr="00612623">
        <w:rPr>
          <w:rFonts w:ascii="Arial" w:eastAsia="Arial" w:hAnsi="Arial" w:cs="Arial"/>
          <w:color w:val="000000"/>
          <w:sz w:val="20"/>
          <w:szCs w:val="20"/>
          <w:shd w:val="clear" w:color="auto" w:fill="FFFFFF"/>
        </w:rPr>
        <w:t xml:space="preserve">, </w:t>
      </w:r>
      <w:r w:rsidR="006628FB">
        <w:rPr>
          <w:rFonts w:ascii="Arial" w:eastAsia="Arial" w:hAnsi="Arial" w:cs="Arial"/>
          <w:color w:val="000000"/>
          <w:sz w:val="20"/>
          <w:szCs w:val="20"/>
          <w:shd w:val="clear" w:color="auto" w:fill="FFFFFF"/>
        </w:rPr>
        <w:t xml:space="preserve">the </w:t>
      </w:r>
      <w:r w:rsidR="00BB7E49" w:rsidRPr="00612623">
        <w:rPr>
          <w:rFonts w:ascii="Arial" w:eastAsia="Arial" w:hAnsi="Arial" w:cs="Arial"/>
          <w:color w:val="000000"/>
          <w:sz w:val="20"/>
          <w:szCs w:val="20"/>
          <w:shd w:val="clear" w:color="auto" w:fill="FFFFFF"/>
        </w:rPr>
        <w:t xml:space="preserve">Equal Opportunity Office, </w:t>
      </w:r>
      <w:r w:rsidR="00703164" w:rsidRPr="00612623">
        <w:rPr>
          <w:rFonts w:ascii="Arial" w:eastAsia="Arial" w:hAnsi="Arial" w:cs="Arial"/>
          <w:color w:val="000000"/>
          <w:sz w:val="20"/>
          <w:szCs w:val="20"/>
          <w:shd w:val="clear" w:color="auto" w:fill="FFFFFF"/>
        </w:rPr>
        <w:t>Environmental Health and Safety</w:t>
      </w:r>
      <w:r w:rsidR="00612623">
        <w:rPr>
          <w:rFonts w:ascii="Arial" w:eastAsia="Arial" w:hAnsi="Arial" w:cs="Arial"/>
          <w:color w:val="000000"/>
          <w:sz w:val="20"/>
          <w:szCs w:val="20"/>
          <w:shd w:val="clear" w:color="auto" w:fill="FFFFFF"/>
        </w:rPr>
        <w:t>,</w:t>
      </w:r>
      <w:r w:rsidR="00703164" w:rsidRPr="00612623">
        <w:rPr>
          <w:rFonts w:ascii="Arial" w:eastAsia="Arial" w:hAnsi="Arial" w:cs="Arial"/>
          <w:color w:val="000000"/>
          <w:sz w:val="20"/>
          <w:szCs w:val="20"/>
          <w:shd w:val="clear" w:color="auto" w:fill="FFFFFF"/>
        </w:rPr>
        <w:t xml:space="preserve"> or Human Resources</w:t>
      </w:r>
      <w:r w:rsidRPr="00612623">
        <w:rPr>
          <w:rFonts w:ascii="Arial" w:eastAsia="Arial" w:hAnsi="Arial" w:cs="Arial"/>
          <w:color w:val="000000"/>
          <w:sz w:val="20"/>
          <w:szCs w:val="20"/>
          <w:shd w:val="clear" w:color="auto" w:fill="FFFFFF"/>
        </w:rPr>
        <w:t xml:space="preserve">. </w:t>
      </w:r>
      <w:r w:rsidR="00B16B6E" w:rsidRPr="00612623">
        <w:rPr>
          <w:rFonts w:ascii="Arial" w:eastAsia="Arial" w:hAnsi="Arial" w:cs="Arial"/>
          <w:color w:val="000000"/>
          <w:sz w:val="20"/>
          <w:szCs w:val="20"/>
          <w:shd w:val="clear" w:color="auto" w:fill="FFFFFF"/>
        </w:rPr>
        <w:t xml:space="preserve">Additional emergency information is available in </w:t>
      </w:r>
      <w:hyperlink r:id="rId23" w:history="1">
        <w:r w:rsidR="00612623" w:rsidRPr="00AC3859">
          <w:rPr>
            <w:rStyle w:val="Hyperlink"/>
            <w:rFonts w:ascii="Arial" w:eastAsia="Arial" w:hAnsi="Arial" w:cs="Arial"/>
            <w:sz w:val="20"/>
            <w:szCs w:val="20"/>
            <w:shd w:val="clear" w:color="auto" w:fill="FFFFFF"/>
          </w:rPr>
          <w:t>Western’s Emergency Response Guide</w:t>
        </w:r>
      </w:hyperlink>
      <w:r w:rsidR="002D2335" w:rsidRPr="00AC3859">
        <w:rPr>
          <w:rFonts w:ascii="Arial" w:eastAsia="Arial" w:hAnsi="Arial" w:cs="Arial"/>
          <w:sz w:val="20"/>
          <w:szCs w:val="20"/>
          <w:shd w:val="clear" w:color="auto" w:fill="FFFFFF"/>
        </w:rPr>
        <w:t>,</w:t>
      </w:r>
      <w:r w:rsidR="002D2335" w:rsidRPr="00612623">
        <w:rPr>
          <w:rFonts w:ascii="Arial" w:eastAsia="Arial" w:hAnsi="Arial" w:cs="Arial"/>
          <w:color w:val="000000"/>
          <w:sz w:val="20"/>
          <w:szCs w:val="20"/>
          <w:shd w:val="clear" w:color="auto" w:fill="FFFFFF"/>
        </w:rPr>
        <w:t xml:space="preserve"> located in offices and classrooms. </w:t>
      </w:r>
    </w:p>
    <w:sectPr w:rsidR="002270C6" w:rsidRPr="00612623" w:rsidSect="005C0D0A">
      <w:headerReference w:type="default" r:id="rId24"/>
      <w:footerReference w:type="default" r:id="rId25"/>
      <w:pgSz w:w="12240" w:h="15840" w:code="1"/>
      <w:pgMar w:top="1440" w:right="1440" w:bottom="864" w:left="1440" w:header="461" w:footer="4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B2EB" w14:textId="77777777" w:rsidR="002A5CCF" w:rsidRDefault="002A5CCF">
      <w:r>
        <w:separator/>
      </w:r>
    </w:p>
  </w:endnote>
  <w:endnote w:type="continuationSeparator" w:id="0">
    <w:p w14:paraId="5A40FB85" w14:textId="77777777" w:rsidR="002A5CCF" w:rsidRDefault="002A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Arial">
    <w:altName w:val="Times New Roman"/>
    <w:panose1 w:val="00000000000000000000"/>
    <w:charset w:val="00"/>
    <w:family w:val="roman"/>
    <w:notTrueType/>
    <w:pitch w:val="default"/>
  </w:font>
  <w:font w:name="Arial,Albertus Extra Bold,Arial">
    <w:altName w:val="Times New Roman"/>
    <w:panose1 w:val="00000000000000000000"/>
    <w:charset w:val="00"/>
    <w:family w:val="roman"/>
    <w:notTrueType/>
    <w:pitch w:val="default"/>
  </w:font>
  <w:font w:name="Adobe Garamond Pro">
    <w:altName w:val="Nyala"/>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DF84" w14:textId="2DD1D478" w:rsidR="00CF32D7" w:rsidRPr="00CF32D7" w:rsidRDefault="00CF32D7" w:rsidP="00CF32D7">
    <w:pPr>
      <w:pStyle w:val="Footer"/>
      <w:jc w:val="center"/>
      <w:rPr>
        <w:i/>
        <w:color w:val="244061" w:themeColor="accent1" w:themeShade="80"/>
        <w:sz w:val="20"/>
        <w:szCs w:val="20"/>
      </w:rPr>
    </w:pPr>
    <w:r w:rsidRPr="00CF32D7">
      <w:rPr>
        <w:i/>
        <w:color w:val="244061" w:themeColor="accent1" w:themeShade="80"/>
        <w:sz w:val="20"/>
        <w:szCs w:val="20"/>
      </w:rPr>
      <w:t>Updated July 2014</w:t>
    </w:r>
  </w:p>
  <w:p w14:paraId="41201425" w14:textId="77777777" w:rsidR="00787A43" w:rsidRPr="007B5385" w:rsidRDefault="00787A43" w:rsidP="007B5385">
    <w:pPr>
      <w:pStyle w:val="Footer"/>
      <w:jc w:val="center"/>
      <w:rPr>
        <w:rFonts w:ascii="Adobe Garamond Pro" w:hAnsi="Adobe Garamond Pro"/>
        <w:i/>
        <w:color w:val="003F87"/>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F017" w14:textId="77777777" w:rsidR="002A5CCF" w:rsidRDefault="002A5CCF">
      <w:r>
        <w:separator/>
      </w:r>
    </w:p>
  </w:footnote>
  <w:footnote w:type="continuationSeparator" w:id="0">
    <w:p w14:paraId="737DF53D" w14:textId="77777777" w:rsidR="002A5CCF" w:rsidRDefault="002A5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FC88" w14:textId="4D62274F" w:rsidR="00815286" w:rsidRDefault="00BB3E8B" w:rsidP="00BB3E8B">
    <w:pPr>
      <w:pStyle w:val="Header"/>
      <w:tabs>
        <w:tab w:val="clear" w:pos="4320"/>
        <w:tab w:val="clear" w:pos="8640"/>
        <w:tab w:val="left" w:pos="4578"/>
      </w:tabs>
      <w:jc w:val="center"/>
      <w:rPr>
        <w:rFonts w:ascii="Adobe Garamond Pro" w:hAnsi="Adobe Garamond Pro"/>
        <w:color w:val="003F87"/>
        <w:sz w:val="18"/>
        <w:szCs w:val="18"/>
      </w:rPr>
    </w:pPr>
    <w:r w:rsidRPr="002D17DE">
      <w:rPr>
        <w:noProof/>
      </w:rPr>
      <w:drawing>
        <wp:inline distT="0" distB="0" distL="0" distR="0" wp14:anchorId="17709682" wp14:editId="554AA7D5">
          <wp:extent cx="1019175" cy="4857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19175" cy="485775"/>
                  </a:xfrm>
                  <a:prstGeom prst="rect">
                    <a:avLst/>
                  </a:prstGeom>
                  <a:noFill/>
                  <a:ln w="9525">
                    <a:noFill/>
                    <a:miter lim="800000"/>
                    <a:headEnd/>
                    <a:tailEnd/>
                  </a:ln>
                </pic:spPr>
              </pic:pic>
            </a:graphicData>
          </a:graphic>
        </wp:inline>
      </w:drawing>
    </w:r>
  </w:p>
  <w:p w14:paraId="06F5C168" w14:textId="7214199C" w:rsidR="00815286" w:rsidRDefault="00703164" w:rsidP="00703164">
    <w:pPr>
      <w:pStyle w:val="Header"/>
      <w:tabs>
        <w:tab w:val="clear" w:pos="4320"/>
        <w:tab w:val="clear" w:pos="8640"/>
        <w:tab w:val="left" w:pos="2085"/>
      </w:tabs>
      <w:rPr>
        <w:rFonts w:ascii="Adobe Garamond Pro" w:hAnsi="Adobe Garamond Pro"/>
        <w:color w:val="003F87"/>
        <w:sz w:val="18"/>
        <w:szCs w:val="18"/>
      </w:rPr>
    </w:pPr>
    <w:r>
      <w:rPr>
        <w:rFonts w:ascii="Adobe Garamond Pro" w:hAnsi="Adobe Garamond Pro"/>
        <w:color w:val="003F8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534F"/>
    <w:multiLevelType w:val="hybridMultilevel"/>
    <w:tmpl w:val="8FA63C72"/>
    <w:lvl w:ilvl="0" w:tplc="6AE2D456">
      <w:start w:val="1"/>
      <w:numFmt w:val="decimal"/>
      <w:lvlText w:val="%1."/>
      <w:lvlJc w:val="left"/>
      <w:pPr>
        <w:ind w:left="720" w:hanging="360"/>
      </w:pPr>
      <w:rPr>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B5FB6"/>
    <w:multiLevelType w:val="hybridMultilevel"/>
    <w:tmpl w:val="EBAA6212"/>
    <w:lvl w:ilvl="0" w:tplc="B20623F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64C18"/>
    <w:multiLevelType w:val="hybridMultilevel"/>
    <w:tmpl w:val="F488AA22"/>
    <w:lvl w:ilvl="0" w:tplc="173E04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F36C3E"/>
    <w:multiLevelType w:val="hybridMultilevel"/>
    <w:tmpl w:val="9B0458BA"/>
    <w:lvl w:ilvl="0" w:tplc="36BAFADE">
      <w:start w:val="1"/>
      <w:numFmt w:val="bullet"/>
      <w:lvlText w:val=""/>
      <w:lvlJc w:val="left"/>
      <w:pPr>
        <w:ind w:left="720" w:hanging="360"/>
      </w:pPr>
      <w:rPr>
        <w:rFonts w:ascii="Symbol" w:hAnsi="Symbol" w:hint="default"/>
      </w:rPr>
    </w:lvl>
    <w:lvl w:ilvl="1" w:tplc="C22E1936">
      <w:start w:val="1"/>
      <w:numFmt w:val="bullet"/>
      <w:lvlText w:val="o"/>
      <w:lvlJc w:val="left"/>
      <w:pPr>
        <w:ind w:left="1440" w:hanging="360"/>
      </w:pPr>
      <w:rPr>
        <w:rFonts w:ascii="Courier New" w:hAnsi="Courier New" w:hint="default"/>
      </w:rPr>
    </w:lvl>
    <w:lvl w:ilvl="2" w:tplc="8EBE7948">
      <w:start w:val="1"/>
      <w:numFmt w:val="bullet"/>
      <w:lvlText w:val=""/>
      <w:lvlJc w:val="left"/>
      <w:pPr>
        <w:ind w:left="2160" w:hanging="360"/>
      </w:pPr>
      <w:rPr>
        <w:rFonts w:ascii="Wingdings" w:hAnsi="Wingdings" w:hint="default"/>
      </w:rPr>
    </w:lvl>
    <w:lvl w:ilvl="3" w:tplc="21D200FA">
      <w:start w:val="1"/>
      <w:numFmt w:val="bullet"/>
      <w:lvlText w:val=""/>
      <w:lvlJc w:val="left"/>
      <w:pPr>
        <w:ind w:left="2880" w:hanging="360"/>
      </w:pPr>
      <w:rPr>
        <w:rFonts w:ascii="Symbol" w:hAnsi="Symbol" w:hint="default"/>
      </w:rPr>
    </w:lvl>
    <w:lvl w:ilvl="4" w:tplc="D2245802">
      <w:start w:val="1"/>
      <w:numFmt w:val="bullet"/>
      <w:lvlText w:val="o"/>
      <w:lvlJc w:val="left"/>
      <w:pPr>
        <w:ind w:left="3600" w:hanging="360"/>
      </w:pPr>
      <w:rPr>
        <w:rFonts w:ascii="Courier New" w:hAnsi="Courier New" w:hint="default"/>
      </w:rPr>
    </w:lvl>
    <w:lvl w:ilvl="5" w:tplc="C88AD76E">
      <w:start w:val="1"/>
      <w:numFmt w:val="bullet"/>
      <w:lvlText w:val=""/>
      <w:lvlJc w:val="left"/>
      <w:pPr>
        <w:ind w:left="4320" w:hanging="360"/>
      </w:pPr>
      <w:rPr>
        <w:rFonts w:ascii="Wingdings" w:hAnsi="Wingdings" w:hint="default"/>
      </w:rPr>
    </w:lvl>
    <w:lvl w:ilvl="6" w:tplc="4F282954">
      <w:start w:val="1"/>
      <w:numFmt w:val="bullet"/>
      <w:lvlText w:val=""/>
      <w:lvlJc w:val="left"/>
      <w:pPr>
        <w:ind w:left="5040" w:hanging="360"/>
      </w:pPr>
      <w:rPr>
        <w:rFonts w:ascii="Symbol" w:hAnsi="Symbol" w:hint="default"/>
      </w:rPr>
    </w:lvl>
    <w:lvl w:ilvl="7" w:tplc="F3AE1530">
      <w:start w:val="1"/>
      <w:numFmt w:val="bullet"/>
      <w:lvlText w:val="o"/>
      <w:lvlJc w:val="left"/>
      <w:pPr>
        <w:ind w:left="5760" w:hanging="360"/>
      </w:pPr>
      <w:rPr>
        <w:rFonts w:ascii="Courier New" w:hAnsi="Courier New" w:hint="default"/>
      </w:rPr>
    </w:lvl>
    <w:lvl w:ilvl="8" w:tplc="40B84BC2">
      <w:start w:val="1"/>
      <w:numFmt w:val="bullet"/>
      <w:lvlText w:val=""/>
      <w:lvlJc w:val="left"/>
      <w:pPr>
        <w:ind w:left="6480" w:hanging="360"/>
      </w:pPr>
      <w:rPr>
        <w:rFonts w:ascii="Wingdings" w:hAnsi="Wingdings" w:hint="default"/>
      </w:rPr>
    </w:lvl>
  </w:abstractNum>
  <w:abstractNum w:abstractNumId="4">
    <w:nsid w:val="59B23FA6"/>
    <w:multiLevelType w:val="multilevel"/>
    <w:tmpl w:val="151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E466C"/>
    <w:multiLevelType w:val="hybridMultilevel"/>
    <w:tmpl w:val="D0D4CF08"/>
    <w:lvl w:ilvl="0" w:tplc="173E0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53096"/>
    <w:multiLevelType w:val="hybridMultilevel"/>
    <w:tmpl w:val="3EF6D664"/>
    <w:lvl w:ilvl="0" w:tplc="48C8B6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8F"/>
    <w:rsid w:val="00001067"/>
    <w:rsid w:val="00001A13"/>
    <w:rsid w:val="000021C9"/>
    <w:rsid w:val="00007B20"/>
    <w:rsid w:val="00013428"/>
    <w:rsid w:val="0004240C"/>
    <w:rsid w:val="0005428C"/>
    <w:rsid w:val="00067101"/>
    <w:rsid w:val="000C3F8B"/>
    <w:rsid w:val="000C6BDE"/>
    <w:rsid w:val="000E4FE5"/>
    <w:rsid w:val="000E6335"/>
    <w:rsid w:val="000F60E7"/>
    <w:rsid w:val="0011344A"/>
    <w:rsid w:val="001173E4"/>
    <w:rsid w:val="00123098"/>
    <w:rsid w:val="00126530"/>
    <w:rsid w:val="00143AB6"/>
    <w:rsid w:val="001715B0"/>
    <w:rsid w:val="001E6507"/>
    <w:rsid w:val="002270C6"/>
    <w:rsid w:val="002374EC"/>
    <w:rsid w:val="002A5CCF"/>
    <w:rsid w:val="002D2335"/>
    <w:rsid w:val="00302C13"/>
    <w:rsid w:val="003167D0"/>
    <w:rsid w:val="0038591B"/>
    <w:rsid w:val="00385B61"/>
    <w:rsid w:val="003E4597"/>
    <w:rsid w:val="00417AE8"/>
    <w:rsid w:val="00450CE5"/>
    <w:rsid w:val="004661E6"/>
    <w:rsid w:val="004832A1"/>
    <w:rsid w:val="004C55A8"/>
    <w:rsid w:val="004C5B8A"/>
    <w:rsid w:val="004D5E02"/>
    <w:rsid w:val="00507E82"/>
    <w:rsid w:val="00531221"/>
    <w:rsid w:val="00540194"/>
    <w:rsid w:val="00557539"/>
    <w:rsid w:val="00562536"/>
    <w:rsid w:val="00586802"/>
    <w:rsid w:val="005A0682"/>
    <w:rsid w:val="005C0D0A"/>
    <w:rsid w:val="005D65E8"/>
    <w:rsid w:val="00612623"/>
    <w:rsid w:val="00631C86"/>
    <w:rsid w:val="00643D90"/>
    <w:rsid w:val="0065224D"/>
    <w:rsid w:val="006628FB"/>
    <w:rsid w:val="00670244"/>
    <w:rsid w:val="006A112B"/>
    <w:rsid w:val="006A21D7"/>
    <w:rsid w:val="006D0C8A"/>
    <w:rsid w:val="006F54AA"/>
    <w:rsid w:val="00703164"/>
    <w:rsid w:val="00750D39"/>
    <w:rsid w:val="00754E72"/>
    <w:rsid w:val="007655C7"/>
    <w:rsid w:val="00773CD3"/>
    <w:rsid w:val="00787A43"/>
    <w:rsid w:val="007B5385"/>
    <w:rsid w:val="007D6730"/>
    <w:rsid w:val="007E227C"/>
    <w:rsid w:val="00810CB3"/>
    <w:rsid w:val="00815286"/>
    <w:rsid w:val="0082483A"/>
    <w:rsid w:val="00831E1C"/>
    <w:rsid w:val="00841F97"/>
    <w:rsid w:val="00852842"/>
    <w:rsid w:val="00866BD0"/>
    <w:rsid w:val="008873AC"/>
    <w:rsid w:val="008A551B"/>
    <w:rsid w:val="008A7D7B"/>
    <w:rsid w:val="008D618B"/>
    <w:rsid w:val="008E0312"/>
    <w:rsid w:val="00906017"/>
    <w:rsid w:val="00907A33"/>
    <w:rsid w:val="00923BF8"/>
    <w:rsid w:val="00972CEA"/>
    <w:rsid w:val="00991CAF"/>
    <w:rsid w:val="009A498C"/>
    <w:rsid w:val="009C7C22"/>
    <w:rsid w:val="009D505F"/>
    <w:rsid w:val="009D776C"/>
    <w:rsid w:val="009F1E21"/>
    <w:rsid w:val="00A53172"/>
    <w:rsid w:val="00A57E9B"/>
    <w:rsid w:val="00A678A5"/>
    <w:rsid w:val="00A8324C"/>
    <w:rsid w:val="00AA0C8F"/>
    <w:rsid w:val="00AB051F"/>
    <w:rsid w:val="00AC3859"/>
    <w:rsid w:val="00AD0524"/>
    <w:rsid w:val="00AD32F7"/>
    <w:rsid w:val="00AE569D"/>
    <w:rsid w:val="00AF0052"/>
    <w:rsid w:val="00B16B6E"/>
    <w:rsid w:val="00B5319C"/>
    <w:rsid w:val="00B8711E"/>
    <w:rsid w:val="00B9085F"/>
    <w:rsid w:val="00B94A08"/>
    <w:rsid w:val="00BB3E8B"/>
    <w:rsid w:val="00BB7E49"/>
    <w:rsid w:val="00BE45E0"/>
    <w:rsid w:val="00C00F53"/>
    <w:rsid w:val="00C106F4"/>
    <w:rsid w:val="00C202ED"/>
    <w:rsid w:val="00C3735B"/>
    <w:rsid w:val="00C57150"/>
    <w:rsid w:val="00C63D4C"/>
    <w:rsid w:val="00C804E6"/>
    <w:rsid w:val="00C91179"/>
    <w:rsid w:val="00C93C9B"/>
    <w:rsid w:val="00CA15FD"/>
    <w:rsid w:val="00CB3D3B"/>
    <w:rsid w:val="00CC3793"/>
    <w:rsid w:val="00CC3968"/>
    <w:rsid w:val="00CF32D7"/>
    <w:rsid w:val="00D00538"/>
    <w:rsid w:val="00D41DAA"/>
    <w:rsid w:val="00D47DC9"/>
    <w:rsid w:val="00D54659"/>
    <w:rsid w:val="00D7317B"/>
    <w:rsid w:val="00DA7C59"/>
    <w:rsid w:val="00DC2CB0"/>
    <w:rsid w:val="00DC7C63"/>
    <w:rsid w:val="00DD4DA4"/>
    <w:rsid w:val="00DE4D82"/>
    <w:rsid w:val="00E02D28"/>
    <w:rsid w:val="00E06BE1"/>
    <w:rsid w:val="00E2787B"/>
    <w:rsid w:val="00E433B6"/>
    <w:rsid w:val="00E639DE"/>
    <w:rsid w:val="00E70789"/>
    <w:rsid w:val="00E93623"/>
    <w:rsid w:val="00E9753F"/>
    <w:rsid w:val="00EA76E9"/>
    <w:rsid w:val="00EF41E3"/>
    <w:rsid w:val="00F00641"/>
    <w:rsid w:val="00F1031F"/>
    <w:rsid w:val="00F3057E"/>
    <w:rsid w:val="00F67A97"/>
    <w:rsid w:val="00F846FF"/>
    <w:rsid w:val="00FB2BB8"/>
    <w:rsid w:val="00FC13B3"/>
    <w:rsid w:val="00FC19A3"/>
    <w:rsid w:val="00FD0A06"/>
    <w:rsid w:val="00FF22A0"/>
    <w:rsid w:val="01155934"/>
    <w:rsid w:val="015841BA"/>
    <w:rsid w:val="0535D1ED"/>
    <w:rsid w:val="06EEA0DC"/>
    <w:rsid w:val="070FEF53"/>
    <w:rsid w:val="07B7BFFA"/>
    <w:rsid w:val="0906D7B6"/>
    <w:rsid w:val="0A657DCF"/>
    <w:rsid w:val="0BF45EC9"/>
    <w:rsid w:val="0C19AC44"/>
    <w:rsid w:val="0CC83206"/>
    <w:rsid w:val="10CE51F3"/>
    <w:rsid w:val="12AB5A9D"/>
    <w:rsid w:val="12F61C83"/>
    <w:rsid w:val="15BEC822"/>
    <w:rsid w:val="16678EB0"/>
    <w:rsid w:val="1B7AC046"/>
    <w:rsid w:val="1F2B1EC0"/>
    <w:rsid w:val="20C086AA"/>
    <w:rsid w:val="21BBB094"/>
    <w:rsid w:val="21BE3C6D"/>
    <w:rsid w:val="22B881F0"/>
    <w:rsid w:val="242A5F57"/>
    <w:rsid w:val="26B71622"/>
    <w:rsid w:val="28F3C9DD"/>
    <w:rsid w:val="2970F2F9"/>
    <w:rsid w:val="2ACF28DB"/>
    <w:rsid w:val="2B539F00"/>
    <w:rsid w:val="2B79D56C"/>
    <w:rsid w:val="2F538E2F"/>
    <w:rsid w:val="309D12AE"/>
    <w:rsid w:val="30BAB597"/>
    <w:rsid w:val="348CB8F8"/>
    <w:rsid w:val="374A252A"/>
    <w:rsid w:val="3D59A030"/>
    <w:rsid w:val="3E3B4943"/>
    <w:rsid w:val="3EBD6859"/>
    <w:rsid w:val="3F7FFD9E"/>
    <w:rsid w:val="40F29BEC"/>
    <w:rsid w:val="42CFEC97"/>
    <w:rsid w:val="42FD814E"/>
    <w:rsid w:val="43461366"/>
    <w:rsid w:val="45A9B4C1"/>
    <w:rsid w:val="46A3273E"/>
    <w:rsid w:val="47B6CE4E"/>
    <w:rsid w:val="4AA32592"/>
    <w:rsid w:val="4CC8DF2E"/>
    <w:rsid w:val="4CD49864"/>
    <w:rsid w:val="54810B58"/>
    <w:rsid w:val="596119D2"/>
    <w:rsid w:val="5B46835E"/>
    <w:rsid w:val="5C45E1D2"/>
    <w:rsid w:val="5CC0A9D9"/>
    <w:rsid w:val="5DB3D73D"/>
    <w:rsid w:val="5DBAB898"/>
    <w:rsid w:val="5DE27A37"/>
    <w:rsid w:val="5E25364E"/>
    <w:rsid w:val="5EA5B51D"/>
    <w:rsid w:val="66128471"/>
    <w:rsid w:val="66A852AF"/>
    <w:rsid w:val="67535AF5"/>
    <w:rsid w:val="68252987"/>
    <w:rsid w:val="6B53894F"/>
    <w:rsid w:val="6C15B8DB"/>
    <w:rsid w:val="6C4BAED0"/>
    <w:rsid w:val="6D7FE6C4"/>
    <w:rsid w:val="6E9C4F03"/>
    <w:rsid w:val="713813ED"/>
    <w:rsid w:val="71C5C18E"/>
    <w:rsid w:val="7333CA80"/>
    <w:rsid w:val="7905E6F4"/>
    <w:rsid w:val="7B117867"/>
    <w:rsid w:val="7C46ED93"/>
    <w:rsid w:val="7C68A944"/>
    <w:rsid w:val="7E64E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5F920354"/>
  <w15:docId w15:val="{B3A674BB-405D-485B-8946-5A85810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2270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E4F"/>
    <w:pPr>
      <w:tabs>
        <w:tab w:val="center" w:pos="4320"/>
        <w:tab w:val="right" w:pos="8640"/>
      </w:tabs>
    </w:pPr>
  </w:style>
  <w:style w:type="paragraph" w:styleId="Footer">
    <w:name w:val="footer"/>
    <w:basedOn w:val="Normal"/>
    <w:link w:val="FooterChar"/>
    <w:uiPriority w:val="99"/>
    <w:rsid w:val="00BE2E4F"/>
    <w:pPr>
      <w:tabs>
        <w:tab w:val="center" w:pos="4320"/>
        <w:tab w:val="right" w:pos="8640"/>
      </w:tabs>
    </w:pPr>
  </w:style>
  <w:style w:type="table" w:styleId="TableGrid">
    <w:name w:val="Table Grid"/>
    <w:basedOn w:val="TableNormal"/>
    <w:rsid w:val="00BE2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D28"/>
    <w:rPr>
      <w:rFonts w:ascii="Tahoma" w:hAnsi="Tahoma" w:cs="Tahoma"/>
      <w:sz w:val="16"/>
      <w:szCs w:val="16"/>
    </w:rPr>
  </w:style>
  <w:style w:type="character" w:customStyle="1" w:styleId="BalloonTextChar">
    <w:name w:val="Balloon Text Char"/>
    <w:basedOn w:val="DefaultParagraphFont"/>
    <w:link w:val="BalloonText"/>
    <w:uiPriority w:val="99"/>
    <w:semiHidden/>
    <w:rsid w:val="00E02D28"/>
    <w:rPr>
      <w:rFonts w:ascii="Tahoma" w:hAnsi="Tahoma" w:cs="Tahoma"/>
      <w:sz w:val="16"/>
      <w:szCs w:val="16"/>
    </w:rPr>
  </w:style>
  <w:style w:type="character" w:customStyle="1" w:styleId="FooterChar">
    <w:name w:val="Footer Char"/>
    <w:basedOn w:val="DefaultParagraphFont"/>
    <w:link w:val="Footer"/>
    <w:uiPriority w:val="99"/>
    <w:rsid w:val="007B5385"/>
    <w:rPr>
      <w:sz w:val="24"/>
      <w:szCs w:val="24"/>
    </w:rPr>
  </w:style>
  <w:style w:type="character" w:customStyle="1" w:styleId="Heading2Char">
    <w:name w:val="Heading 2 Char"/>
    <w:basedOn w:val="DefaultParagraphFont"/>
    <w:link w:val="Heading2"/>
    <w:uiPriority w:val="9"/>
    <w:rsid w:val="002270C6"/>
    <w:rPr>
      <w:b/>
      <w:bCs/>
      <w:sz w:val="36"/>
      <w:szCs w:val="36"/>
    </w:rPr>
  </w:style>
  <w:style w:type="paragraph" w:styleId="NormalWeb">
    <w:name w:val="Normal (Web)"/>
    <w:basedOn w:val="Normal"/>
    <w:uiPriority w:val="99"/>
    <w:unhideWhenUsed/>
    <w:rsid w:val="002270C6"/>
    <w:pPr>
      <w:spacing w:before="100" w:beforeAutospacing="1" w:after="100" w:afterAutospacing="1"/>
    </w:pPr>
  </w:style>
  <w:style w:type="character" w:styleId="Emphasis">
    <w:name w:val="Emphasis"/>
    <w:basedOn w:val="DefaultParagraphFont"/>
    <w:uiPriority w:val="20"/>
    <w:qFormat/>
    <w:rsid w:val="002270C6"/>
    <w:rPr>
      <w:i/>
      <w:iCs/>
    </w:rPr>
  </w:style>
  <w:style w:type="character" w:customStyle="1" w:styleId="apple-converted-space">
    <w:name w:val="apple-converted-space"/>
    <w:basedOn w:val="DefaultParagraphFont"/>
    <w:rsid w:val="002270C6"/>
  </w:style>
  <w:style w:type="character" w:styleId="Hyperlink">
    <w:name w:val="Hyperlink"/>
    <w:basedOn w:val="DefaultParagraphFont"/>
    <w:uiPriority w:val="99"/>
    <w:unhideWhenUsed/>
    <w:rsid w:val="001715B0"/>
    <w:rPr>
      <w:color w:val="0000FF"/>
      <w:u w:val="single"/>
    </w:rPr>
  </w:style>
  <w:style w:type="character" w:customStyle="1" w:styleId="small">
    <w:name w:val="small"/>
    <w:basedOn w:val="DefaultParagraphFont"/>
    <w:rsid w:val="001715B0"/>
  </w:style>
  <w:style w:type="paragraph" w:styleId="ListParagraph">
    <w:name w:val="List Paragraph"/>
    <w:basedOn w:val="Normal"/>
    <w:uiPriority w:val="34"/>
    <w:qFormat/>
    <w:rsid w:val="00D7317B"/>
    <w:pPr>
      <w:ind w:left="720"/>
      <w:contextualSpacing/>
    </w:pPr>
  </w:style>
  <w:style w:type="character" w:styleId="CommentReference">
    <w:name w:val="annotation reference"/>
    <w:basedOn w:val="DefaultParagraphFont"/>
    <w:uiPriority w:val="99"/>
    <w:semiHidden/>
    <w:unhideWhenUsed/>
    <w:rsid w:val="00001067"/>
    <w:rPr>
      <w:sz w:val="16"/>
      <w:szCs w:val="16"/>
    </w:rPr>
  </w:style>
  <w:style w:type="paragraph" w:styleId="CommentText">
    <w:name w:val="annotation text"/>
    <w:basedOn w:val="Normal"/>
    <w:link w:val="CommentTextChar"/>
    <w:uiPriority w:val="99"/>
    <w:semiHidden/>
    <w:unhideWhenUsed/>
    <w:rsid w:val="00001067"/>
    <w:rPr>
      <w:sz w:val="20"/>
      <w:szCs w:val="20"/>
    </w:rPr>
  </w:style>
  <w:style w:type="character" w:customStyle="1" w:styleId="CommentTextChar">
    <w:name w:val="Comment Text Char"/>
    <w:basedOn w:val="DefaultParagraphFont"/>
    <w:link w:val="CommentText"/>
    <w:uiPriority w:val="99"/>
    <w:semiHidden/>
    <w:rsid w:val="00001067"/>
  </w:style>
  <w:style w:type="paragraph" w:styleId="CommentSubject">
    <w:name w:val="annotation subject"/>
    <w:basedOn w:val="CommentText"/>
    <w:next w:val="CommentText"/>
    <w:link w:val="CommentSubjectChar"/>
    <w:uiPriority w:val="99"/>
    <w:semiHidden/>
    <w:unhideWhenUsed/>
    <w:rsid w:val="00001067"/>
    <w:rPr>
      <w:b/>
      <w:bCs/>
    </w:rPr>
  </w:style>
  <w:style w:type="character" w:customStyle="1" w:styleId="CommentSubjectChar">
    <w:name w:val="Comment Subject Char"/>
    <w:basedOn w:val="CommentTextChar"/>
    <w:link w:val="CommentSubject"/>
    <w:uiPriority w:val="99"/>
    <w:semiHidden/>
    <w:rsid w:val="00001067"/>
    <w:rPr>
      <w:b/>
      <w:bCs/>
    </w:rPr>
  </w:style>
  <w:style w:type="paragraph" w:styleId="Revision">
    <w:name w:val="Revision"/>
    <w:hidden/>
    <w:uiPriority w:val="99"/>
    <w:semiHidden/>
    <w:rsid w:val="00C63D4C"/>
    <w:rPr>
      <w:sz w:val="24"/>
      <w:szCs w:val="24"/>
    </w:rPr>
  </w:style>
  <w:style w:type="character" w:styleId="FollowedHyperlink">
    <w:name w:val="FollowedHyperlink"/>
    <w:basedOn w:val="DefaultParagraphFont"/>
    <w:uiPriority w:val="99"/>
    <w:semiHidden/>
    <w:unhideWhenUsed/>
    <w:rsid w:val="00E936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9129">
      <w:bodyDiv w:val="1"/>
      <w:marLeft w:val="0"/>
      <w:marRight w:val="0"/>
      <w:marTop w:val="0"/>
      <w:marBottom w:val="0"/>
      <w:divBdr>
        <w:top w:val="none" w:sz="0" w:space="0" w:color="auto"/>
        <w:left w:val="none" w:sz="0" w:space="0" w:color="auto"/>
        <w:bottom w:val="none" w:sz="0" w:space="0" w:color="auto"/>
        <w:right w:val="none" w:sz="0" w:space="0" w:color="auto"/>
      </w:divBdr>
    </w:div>
    <w:div w:id="1656953135">
      <w:bodyDiv w:val="1"/>
      <w:marLeft w:val="0"/>
      <w:marRight w:val="0"/>
      <w:marTop w:val="0"/>
      <w:marBottom w:val="0"/>
      <w:divBdr>
        <w:top w:val="none" w:sz="0" w:space="0" w:color="auto"/>
        <w:left w:val="none" w:sz="0" w:space="0" w:color="auto"/>
        <w:bottom w:val="none" w:sz="0" w:space="0" w:color="auto"/>
        <w:right w:val="none" w:sz="0" w:space="0" w:color="auto"/>
      </w:divBdr>
    </w:div>
    <w:div w:id="20068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18"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7" Type="http://schemas.openxmlformats.org/officeDocument/2006/relationships/settings" Target="settings.xml"/><Relationship Id="rId12" Type="http://schemas.openxmlformats.org/officeDocument/2006/relationships/hyperlink" Target="http://www.ready.gov/make-a-plan" TargetMode="External"/><Relationship Id="rId17" Type="http://schemas.openxmlformats.org/officeDocument/2006/relationships/hyperlink" Target="http://www.wwu.edu/ehs/emergency_preparedness/emergencypreparedness.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mergency.wwu.edu/external/content/document/1539/1570607/1/21_2011%20WWU%20ERG_21_faculty%20info%20for%20classrm.pdf" TargetMode="External"/><Relationship Id="rId20" Type="http://schemas.openxmlformats.org/officeDocument/2006/relationships/hyperlink" Target="https://wwu2-my.sharepoint.com/personal/stinsoj3_wwu_edu/Documents/Emergency%20Evacuation%20Guidelines%20for%20People%20with%20Disabiliti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y.gov/be-informe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wu.edu/ehs/EHS_files/otherforms/Bldg%20Dept%20Assembly%20Points%201-28-14.pdf" TargetMode="External"/><Relationship Id="rId23" Type="http://schemas.openxmlformats.org/officeDocument/2006/relationships/hyperlink" Target="http://www.emergency.wwu.edu/go/doctype/1539/22412/&amp;offset=0" TargetMode="External"/><Relationship Id="rId10" Type="http://schemas.openxmlformats.org/officeDocument/2006/relationships/endnotes" Target="endnotes.xml"/><Relationship Id="rId19"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22" Type="http://schemas.openxmlformats.org/officeDocument/2006/relationships/hyperlink" Target="file://msfs-facshare/facshare/EHS/Shared/Emergency%20Management%20Semi-Public/MISC/Evacuation-%20Assistance%20Locations%20%26%20Disabilties/Emergency%20Evacuation%20Guidelines%20for%20People%20with%20Disabilities%20DIGITAL%20COPY.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nsoj3\Downloads\Wester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9952035B0264EB014470EA31A8AC2" ma:contentTypeVersion="6" ma:contentTypeDescription="Create a new document." ma:contentTypeScope="" ma:versionID="532e69cd42f758777935a3ea15d49bb2">
  <xsd:schema xmlns:xsd="http://www.w3.org/2001/XMLSchema" xmlns:xs="http://www.w3.org/2001/XMLSchema" xmlns:p="http://schemas.microsoft.com/office/2006/metadata/properties" xmlns:ns2="5bbd7608-726a-4db2-ac8b-7903ed952239" targetNamespace="http://schemas.microsoft.com/office/2006/metadata/properties" ma:root="true" ma:fieldsID="08e1e7919169fabea1a222d2c1efd4fc" ns2:_="">
    <xsd:import namespace="5bbd7608-726a-4db2-ac8b-7903ed95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7608-726a-4db2-ac8b-7903ed95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16A9-9106-4D81-A3DD-4F7BE740346E}">
  <ds:schemaRefs>
    <ds:schemaRef ds:uri="081e0557-7ece-4570-85c9-2a7f6fed89f2"/>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CC459CE-79CD-43B9-840C-BEF3608F52FF}"/>
</file>

<file path=customXml/itemProps3.xml><?xml version="1.0" encoding="utf-8"?>
<ds:datastoreItem xmlns:ds="http://schemas.openxmlformats.org/officeDocument/2006/customXml" ds:itemID="{0C627B4A-E5E9-4B41-9730-8F7254E3A398}">
  <ds:schemaRefs>
    <ds:schemaRef ds:uri="http://schemas.microsoft.com/sharepoint/v3/contenttype/forms"/>
  </ds:schemaRefs>
</ds:datastoreItem>
</file>

<file path=customXml/itemProps4.xml><?xml version="1.0" encoding="utf-8"?>
<ds:datastoreItem xmlns:ds="http://schemas.openxmlformats.org/officeDocument/2006/customXml" ds:itemID="{ED955CF4-330B-4E16-A19F-7320853A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Western letterhead</Template>
  <TotalTime>3</TotalTime>
  <Pages>2</Pages>
  <Words>982</Words>
  <Characters>11915</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Woll-Salkeld</dc:creator>
  <cp:lastModifiedBy>Holly Woll-Salkeld</cp:lastModifiedBy>
  <cp:revision>3</cp:revision>
  <cp:lastPrinted>2012-07-12T15:23:00Z</cp:lastPrinted>
  <dcterms:created xsi:type="dcterms:W3CDTF">2014-07-31T16:10:00Z</dcterms:created>
  <dcterms:modified xsi:type="dcterms:W3CDTF">2014-09-09T20:56:00Z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0x0101000059952035B0264EB014470EA31A8AC2</vt:lpwstr>
  </property>
</Properties>
</file>